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3AA7" w14:textId="30DCEB76" w:rsidR="008C63BE" w:rsidRDefault="008C63BE" w:rsidP="003D508F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cs="Arial"/>
          <w:i/>
          <w:sz w:val="22"/>
          <w:szCs w:val="22"/>
        </w:rPr>
      </w:pPr>
    </w:p>
    <w:p w14:paraId="64A2E5EB" w14:textId="77777777" w:rsidR="008C63BE" w:rsidRDefault="008C63BE" w:rsidP="008C63BE">
      <w:pPr>
        <w:pStyle w:val="Heading3"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24"/>
          <w:szCs w:val="22"/>
        </w:rPr>
      </w:pPr>
    </w:p>
    <w:p w14:paraId="41977150" w14:textId="77777777" w:rsidR="008C63BE" w:rsidRPr="00D3441F" w:rsidRDefault="008C63BE" w:rsidP="00D3441F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360" w:lineRule="auto"/>
        <w:jc w:val="center"/>
        <w:rPr>
          <w:rFonts w:asciiTheme="minorHAnsi" w:hAnsiTheme="minorHAnsi" w:cstheme="minorHAnsi"/>
          <w:b w:val="0"/>
          <w:sz w:val="28"/>
          <w:szCs w:val="20"/>
        </w:rPr>
      </w:pPr>
      <w:r w:rsidRPr="00D3441F">
        <w:rPr>
          <w:rFonts w:asciiTheme="minorHAnsi" w:hAnsiTheme="minorHAnsi" w:cstheme="minorHAnsi"/>
          <w:b w:val="0"/>
          <w:sz w:val="28"/>
          <w:szCs w:val="20"/>
        </w:rPr>
        <w:t xml:space="preserve">RPL </w:t>
      </w:r>
      <w:r w:rsidR="0031337A" w:rsidRPr="00D3441F">
        <w:rPr>
          <w:rFonts w:asciiTheme="minorHAnsi" w:hAnsiTheme="minorHAnsi" w:cstheme="minorHAnsi"/>
          <w:b w:val="0"/>
          <w:sz w:val="28"/>
          <w:szCs w:val="20"/>
        </w:rPr>
        <w:object w:dxaOrig="1440" w:dyaOrig="1440" w14:anchorId="60D0CE6B">
          <v:rect id="_x0000_s1030" style="position:absolute;left:0;text-align:left;margin-left:76.55pt;margin-top:646.8pt;width:119.05pt;height:102.6pt;z-index:251668480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" croptop="17026f" cropbottom="11175f" cropleft="1057f" cropright="3171f"/>
            <o:lock v:ext="edit" aspectratio="t"/>
          </v:rect>
          <o:OLEObject Type="Embed" ProgID="Acrobat.Document.2017" ShapeID="_x0000_s1030" DrawAspect="Content" ObjectID="_1590910673" r:id="rId8"/>
        </w:object>
      </w:r>
      <w:r w:rsidRPr="00D3441F">
        <w:rPr>
          <w:rFonts w:asciiTheme="minorHAnsi" w:hAnsiTheme="minorHAnsi" w:cstheme="minorHAnsi"/>
          <w:b w:val="0"/>
          <w:sz w:val="28"/>
          <w:szCs w:val="20"/>
        </w:rPr>
        <w:t>Standard</w:t>
      </w:r>
    </w:p>
    <w:p w14:paraId="40A142D7" w14:textId="598C57A6" w:rsidR="008C63BE" w:rsidRPr="00D3441F" w:rsidRDefault="00061FA7" w:rsidP="00D3441F">
      <w:pPr>
        <w:pStyle w:val="Heading3"/>
        <w:numPr>
          <w:ilvl w:val="0"/>
          <w:numId w:val="0"/>
        </w:numPr>
        <w:pBdr>
          <w:bottom w:val="single" w:sz="4" w:space="1" w:color="auto"/>
        </w:pBdr>
        <w:spacing w:before="0" w:after="0" w:line="240" w:lineRule="auto"/>
        <w:jc w:val="center"/>
        <w:rPr>
          <w:rFonts w:asciiTheme="minorHAnsi" w:hAnsiTheme="minorHAnsi" w:cstheme="minorHAnsi"/>
          <w:b w:val="0"/>
          <w:sz w:val="28"/>
          <w:szCs w:val="20"/>
        </w:rPr>
      </w:pPr>
      <w:r w:rsidRPr="00D3441F">
        <w:rPr>
          <w:rFonts w:asciiTheme="minorHAnsi" w:hAnsiTheme="minorHAnsi" w:cstheme="minorHAnsi"/>
          <w:b w:val="0"/>
          <w:sz w:val="28"/>
          <w:szCs w:val="20"/>
          <w:lang w:eastAsia="en-AU"/>
        </w:rPr>
        <w:t>VU21880</w:t>
      </w:r>
      <w:r w:rsidR="00D3441F">
        <w:rPr>
          <w:rFonts w:asciiTheme="minorHAnsi" w:hAnsiTheme="minorHAnsi" w:cstheme="minorHAnsi"/>
          <w:b w:val="0"/>
          <w:sz w:val="28"/>
          <w:szCs w:val="20"/>
          <w:lang w:eastAsia="en-AU"/>
        </w:rPr>
        <w:t xml:space="preserve"> </w:t>
      </w:r>
      <w:r w:rsidR="008C63BE" w:rsidRPr="00D3441F">
        <w:rPr>
          <w:rFonts w:asciiTheme="minorHAnsi" w:hAnsiTheme="minorHAnsi" w:cstheme="minorHAnsi"/>
          <w:b w:val="0"/>
          <w:sz w:val="28"/>
          <w:szCs w:val="20"/>
        </w:rPr>
        <w:t xml:space="preserve">– </w:t>
      </w:r>
      <w:r w:rsidRPr="00D3441F">
        <w:rPr>
          <w:rFonts w:asciiTheme="minorHAnsi" w:hAnsiTheme="minorHAnsi" w:cstheme="minorHAnsi"/>
          <w:b w:val="0"/>
          <w:sz w:val="28"/>
          <w:szCs w:val="20"/>
          <w:lang w:eastAsia="en-AU"/>
        </w:rPr>
        <w:t>Conduct research relating to myotherapy clinical practice</w:t>
      </w:r>
    </w:p>
    <w:p w14:paraId="058E0714" w14:textId="77777777" w:rsidR="008C63BE" w:rsidRPr="00CF6796" w:rsidRDefault="008C63BE" w:rsidP="008C63BE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0"/>
        </w:rPr>
      </w:pPr>
    </w:p>
    <w:p w14:paraId="34B23CFE" w14:textId="77777777" w:rsidR="00E329EA" w:rsidRPr="00CF6796" w:rsidRDefault="00E329EA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0"/>
        </w:rPr>
      </w:pPr>
    </w:p>
    <w:p w14:paraId="694A33AE" w14:textId="77777777" w:rsidR="00D3441F" w:rsidRPr="00433837" w:rsidRDefault="00D3441F" w:rsidP="00D3441F">
      <w:pPr>
        <w:pStyle w:val="BodyText"/>
        <w:spacing w:after="0" w:line="360" w:lineRule="auto"/>
        <w:rPr>
          <w:rFonts w:asciiTheme="minorHAnsi" w:hAnsiTheme="minorHAnsi" w:cstheme="minorHAnsi"/>
          <w:b/>
          <w:sz w:val="22"/>
        </w:rPr>
      </w:pPr>
      <w:bookmarkStart w:id="0" w:name="_Hlk517165512"/>
      <w:r w:rsidRPr="00433837">
        <w:rPr>
          <w:rFonts w:asciiTheme="minorHAnsi" w:hAnsiTheme="minorHAnsi" w:cstheme="minorHAnsi"/>
          <w:b/>
          <w:sz w:val="22"/>
        </w:rPr>
        <w:t>How to complete this form</w:t>
      </w:r>
      <w:r>
        <w:rPr>
          <w:rFonts w:asciiTheme="minorHAnsi" w:hAnsiTheme="minorHAnsi" w:cstheme="minorHAnsi"/>
          <w:b/>
          <w:sz w:val="22"/>
        </w:rPr>
        <w:t>:</w:t>
      </w:r>
    </w:p>
    <w:p w14:paraId="5EAD88CE" w14:textId="77777777" w:rsidR="00D3441F" w:rsidRPr="00433837" w:rsidRDefault="00D3441F" w:rsidP="00D3441F">
      <w:pPr>
        <w:pStyle w:val="BodyText"/>
        <w:spacing w:after="0"/>
        <w:rPr>
          <w:rFonts w:asciiTheme="minorHAnsi" w:hAnsiTheme="minorHAnsi" w:cstheme="minorHAnsi"/>
        </w:rPr>
      </w:pPr>
      <w:r w:rsidRPr="00433837">
        <w:rPr>
          <w:rFonts w:asciiTheme="minorHAnsi" w:hAnsiTheme="minorHAnsi" w:cstheme="minorHAnsi"/>
        </w:rPr>
        <w:t xml:space="preserve">Complete all areas in </w:t>
      </w:r>
      <w:r w:rsidRPr="00433837">
        <w:rPr>
          <w:rFonts w:asciiTheme="minorHAnsi" w:hAnsiTheme="minorHAnsi" w:cstheme="minorHAnsi"/>
          <w:b/>
        </w:rPr>
        <w:t>blue</w:t>
      </w:r>
      <w:r w:rsidRPr="00433837">
        <w:rPr>
          <w:rFonts w:asciiTheme="minorHAnsi" w:hAnsiTheme="minorHAnsi" w:cstheme="minorHAnsi"/>
        </w:rPr>
        <w:t xml:space="preserve"> on the following pages by providing information on your previous skills and qualifications using the information below as a guide.</w:t>
      </w:r>
    </w:p>
    <w:p w14:paraId="42662492" w14:textId="77777777" w:rsidR="00D3441F" w:rsidRPr="00433837" w:rsidRDefault="00D3441F" w:rsidP="00D3441F">
      <w:pPr>
        <w:pStyle w:val="BodyText"/>
        <w:spacing w:after="0"/>
        <w:rPr>
          <w:rFonts w:asciiTheme="minorHAnsi" w:hAnsiTheme="minorHAnsi" w:cstheme="minorHAnsi"/>
        </w:rPr>
      </w:pPr>
    </w:p>
    <w:p w14:paraId="6395D7CB" w14:textId="77777777" w:rsidR="00D3441F" w:rsidRPr="005F269D" w:rsidRDefault="00D3441F" w:rsidP="00D3441F">
      <w:pPr>
        <w:pStyle w:val="BodyText"/>
        <w:rPr>
          <w:rFonts w:asciiTheme="minorHAnsi" w:hAnsiTheme="minorHAnsi" w:cstheme="minorHAnsi"/>
          <w:b/>
        </w:rPr>
      </w:pPr>
      <w:r w:rsidRPr="005F269D">
        <w:rPr>
          <w:rFonts w:asciiTheme="minorHAnsi" w:hAnsiTheme="minorHAnsi" w:cstheme="minorHAnsi"/>
          <w:b/>
        </w:rPr>
        <w:t>Unit Description</w:t>
      </w:r>
      <w:r>
        <w:rPr>
          <w:rFonts w:asciiTheme="minorHAnsi" w:hAnsiTheme="minorHAnsi" w:cstheme="minorHAnsi"/>
          <w:b/>
        </w:rPr>
        <w:t>:</w:t>
      </w:r>
    </w:p>
    <w:bookmarkEnd w:id="0"/>
    <w:p w14:paraId="72575D6B" w14:textId="77777777" w:rsidR="00061FA7" w:rsidRPr="005E4F46" w:rsidRDefault="00061FA7" w:rsidP="00061FA7">
      <w:pPr>
        <w:spacing w:after="120"/>
        <w:ind w:hanging="15"/>
        <w:rPr>
          <w:rFonts w:cs="Arial"/>
        </w:rPr>
      </w:pPr>
      <w:r w:rsidRPr="002B2703">
        <w:rPr>
          <w:rFonts w:asciiTheme="minorHAnsi" w:hAnsiTheme="minorHAnsi" w:cstheme="minorHAnsi"/>
        </w:rPr>
        <w:t>This unit is designed to provide the skills and knowledge to enable the participant to source and evaluate relevant research information and apply their findings to a myotherapy clinical practice</w:t>
      </w:r>
      <w:r>
        <w:rPr>
          <w:rFonts w:asciiTheme="minorHAnsi" w:hAnsiTheme="minorHAnsi" w:cstheme="minorHAnsi"/>
        </w:rPr>
        <w:t>.</w:t>
      </w:r>
      <w:r w:rsidRPr="002B2703">
        <w:rPr>
          <w:rFonts w:asciiTheme="minorHAnsi" w:hAnsiTheme="minorHAnsi" w:cstheme="minorHAnsi"/>
        </w:rPr>
        <w:t xml:space="preserve"> This unit would be applied by any practising </w:t>
      </w:r>
      <w:proofErr w:type="spellStart"/>
      <w:r w:rsidRPr="002B2703">
        <w:rPr>
          <w:rFonts w:asciiTheme="minorHAnsi" w:hAnsiTheme="minorHAnsi" w:cstheme="minorHAnsi"/>
        </w:rPr>
        <w:t>myotherapist</w:t>
      </w:r>
      <w:proofErr w:type="spellEnd"/>
      <w:r w:rsidRPr="002B2703">
        <w:rPr>
          <w:rFonts w:asciiTheme="minorHAnsi" w:hAnsiTheme="minorHAnsi" w:cstheme="minorHAnsi"/>
        </w:rPr>
        <w:t xml:space="preserve"> in order to maintain the currency of their professional knowledge and skills within their normal clinical work. </w:t>
      </w:r>
    </w:p>
    <w:p w14:paraId="504BEE42" w14:textId="64310CD7" w:rsidR="008C63BE" w:rsidRPr="00CF6796" w:rsidRDefault="008C63BE" w:rsidP="00E329EA">
      <w:pPr>
        <w:pStyle w:val="Heading3"/>
        <w:numPr>
          <w:ilvl w:val="0"/>
          <w:numId w:val="0"/>
        </w:numPr>
        <w:spacing w:before="0" w:after="0" w:line="240" w:lineRule="auto"/>
        <w:ind w:left="11" w:hanging="11"/>
        <w:rPr>
          <w:rFonts w:asciiTheme="minorHAnsi" w:hAnsiTheme="minorHAnsi" w:cstheme="minorHAnsi"/>
          <w:b w:val="0"/>
          <w:sz w:val="20"/>
          <w:szCs w:val="20"/>
        </w:rPr>
      </w:pPr>
      <w:r w:rsidRPr="00CF6796">
        <w:rPr>
          <w:rFonts w:asciiTheme="minorHAnsi" w:hAnsiTheme="minorHAnsi" w:cstheme="minorHAnsi"/>
          <w:b w:val="0"/>
          <w:sz w:val="20"/>
          <w:szCs w:val="20"/>
        </w:rPr>
        <w:t>To gain RPL for this unit of competency the applicant must meet the following benchmarks along with providing evidence that their current level of knowledge and skills is</w:t>
      </w:r>
    </w:p>
    <w:p w14:paraId="0C002A61" w14:textId="77777777" w:rsidR="00A30990" w:rsidRPr="00CF6796" w:rsidRDefault="008C63BE" w:rsidP="00FF61C0">
      <w:pPr>
        <w:pStyle w:val="BodyText"/>
        <w:spacing w:after="0"/>
        <w:rPr>
          <w:rFonts w:asciiTheme="minorHAnsi" w:hAnsiTheme="minorHAnsi" w:cstheme="minorHAnsi"/>
        </w:rPr>
      </w:pPr>
      <w:r w:rsidRPr="00CF6796">
        <w:rPr>
          <w:rFonts w:asciiTheme="minorHAnsi" w:hAnsiTheme="minorHAnsi" w:cstheme="minorHAnsi"/>
        </w:rPr>
        <w:t xml:space="preserve">relevant to all performance criteria, knowledge and </w:t>
      </w:r>
      <w:r w:rsidR="00A30990" w:rsidRPr="00D3441F">
        <w:rPr>
          <w:rFonts w:asciiTheme="minorHAnsi" w:hAnsiTheme="minorHAnsi" w:cstheme="minorHAnsi"/>
        </w:rPr>
        <w:t>performance evidence</w:t>
      </w:r>
      <w:r w:rsidRPr="00CF6796">
        <w:rPr>
          <w:rFonts w:asciiTheme="minorHAnsi" w:hAnsiTheme="minorHAnsi" w:cstheme="minorHAnsi"/>
        </w:rPr>
        <w:t xml:space="preserve">. </w:t>
      </w:r>
    </w:p>
    <w:p w14:paraId="7D667AE4" w14:textId="77777777" w:rsidR="008C63BE" w:rsidRPr="00CF6796" w:rsidRDefault="008C63BE" w:rsidP="008C63BE">
      <w:pPr>
        <w:rPr>
          <w:rFonts w:asciiTheme="minorHAnsi" w:hAnsiTheme="minorHAnsi" w:cstheme="minorHAnsi"/>
        </w:rPr>
      </w:pPr>
    </w:p>
    <w:p w14:paraId="1C5D0D36" w14:textId="06847006" w:rsidR="008C63BE" w:rsidRPr="00CF6796" w:rsidRDefault="008C63BE" w:rsidP="00D3441F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F6796">
        <w:rPr>
          <w:rFonts w:asciiTheme="minorHAnsi" w:hAnsiTheme="minorHAnsi" w:cstheme="minorHAnsi"/>
          <w:b/>
          <w:bCs/>
        </w:rPr>
        <w:t>The applicant must provide evidence of the following to gain RPL for this unit:</w:t>
      </w:r>
    </w:p>
    <w:p w14:paraId="03B55280" w14:textId="77777777" w:rsidR="002C3DF1" w:rsidRPr="002C3DF1" w:rsidRDefault="002C3DF1" w:rsidP="00D3441F">
      <w:pPr>
        <w:pStyle w:val="ListBullet"/>
        <w:numPr>
          <w:ilvl w:val="0"/>
          <w:numId w:val="6"/>
        </w:numPr>
        <w:spacing w:before="0" w:after="0" w:line="276" w:lineRule="auto"/>
        <w:ind w:left="720" w:hanging="436"/>
        <w:rPr>
          <w:rFonts w:asciiTheme="minorHAnsi" w:hAnsiTheme="minorHAnsi" w:cstheme="minorHAnsi"/>
          <w:sz w:val="20"/>
          <w:szCs w:val="20"/>
        </w:rPr>
      </w:pPr>
      <w:r w:rsidRPr="002C3DF1">
        <w:rPr>
          <w:rFonts w:asciiTheme="minorHAnsi" w:hAnsiTheme="minorHAnsi" w:cstheme="minorHAnsi"/>
          <w:sz w:val="20"/>
          <w:szCs w:val="20"/>
        </w:rPr>
        <w:t>Access and critically evaluate reference material on the effects of complementary medicines and treatments on various health conditions, clinical presentation and the maintenance of physical well-being</w:t>
      </w:r>
    </w:p>
    <w:p w14:paraId="55CA8C20" w14:textId="2C94032F" w:rsidR="002A7A74" w:rsidRDefault="002A7A74" w:rsidP="00D3441F">
      <w:pPr>
        <w:pStyle w:val="ListBullet"/>
        <w:numPr>
          <w:ilvl w:val="0"/>
          <w:numId w:val="19"/>
        </w:numPr>
        <w:tabs>
          <w:tab w:val="left" w:pos="720"/>
        </w:tabs>
        <w:ind w:hanging="436"/>
        <w:rPr>
          <w:rFonts w:asciiTheme="minorHAnsi" w:hAnsiTheme="minorHAnsi" w:cstheme="minorHAnsi"/>
          <w:sz w:val="20"/>
          <w:szCs w:val="20"/>
        </w:rPr>
      </w:pPr>
      <w:r w:rsidRPr="002A7A74">
        <w:rPr>
          <w:rFonts w:asciiTheme="minorHAnsi" w:hAnsiTheme="minorHAnsi" w:cstheme="minorHAnsi"/>
          <w:sz w:val="20"/>
          <w:szCs w:val="20"/>
        </w:rPr>
        <w:t>Articulate the objectives of research relating to myotherapy practice</w:t>
      </w:r>
    </w:p>
    <w:p w14:paraId="4EC1E5B7" w14:textId="506009D8" w:rsidR="00F54B55" w:rsidRDefault="002A7A74" w:rsidP="00D3441F">
      <w:pPr>
        <w:pStyle w:val="ListBullet"/>
        <w:numPr>
          <w:ilvl w:val="0"/>
          <w:numId w:val="19"/>
        </w:numPr>
        <w:tabs>
          <w:tab w:val="left" w:pos="720"/>
        </w:tabs>
        <w:ind w:hanging="436"/>
        <w:rPr>
          <w:rFonts w:asciiTheme="minorHAnsi" w:hAnsiTheme="minorHAnsi" w:cstheme="minorHAnsi"/>
          <w:sz w:val="20"/>
          <w:szCs w:val="20"/>
        </w:rPr>
      </w:pPr>
      <w:r w:rsidRPr="002A7A74">
        <w:rPr>
          <w:rFonts w:asciiTheme="minorHAnsi" w:hAnsiTheme="minorHAnsi" w:cstheme="minorHAnsi"/>
          <w:sz w:val="20"/>
          <w:szCs w:val="20"/>
        </w:rPr>
        <w:t>Research data on treatment, symptoms, complementary medicines, complementary treatment techniques</w:t>
      </w:r>
    </w:p>
    <w:p w14:paraId="454AF086" w14:textId="39F23152" w:rsidR="002A7A74" w:rsidRPr="002C3DF1" w:rsidRDefault="002A7A74" w:rsidP="00D3441F">
      <w:pPr>
        <w:pStyle w:val="ListBullet"/>
        <w:numPr>
          <w:ilvl w:val="0"/>
          <w:numId w:val="19"/>
        </w:numPr>
        <w:tabs>
          <w:tab w:val="left" w:pos="720"/>
        </w:tabs>
        <w:ind w:hanging="436"/>
        <w:rPr>
          <w:rFonts w:asciiTheme="minorHAnsi" w:hAnsiTheme="minorHAnsi" w:cstheme="minorHAnsi"/>
          <w:sz w:val="20"/>
          <w:szCs w:val="20"/>
        </w:rPr>
      </w:pPr>
      <w:r w:rsidRPr="002A7A74">
        <w:rPr>
          <w:rFonts w:asciiTheme="minorHAnsi" w:hAnsiTheme="minorHAnsi" w:cstheme="minorHAnsi"/>
          <w:sz w:val="20"/>
          <w:szCs w:val="20"/>
        </w:rPr>
        <w:t>Identify source of contemporary information on myotherapy practice</w:t>
      </w:r>
    </w:p>
    <w:p w14:paraId="78CEB2FF" w14:textId="3750EC33" w:rsidR="002C3DF1" w:rsidRDefault="002C3DF1" w:rsidP="00D3441F">
      <w:pPr>
        <w:pStyle w:val="ListParagraph"/>
        <w:numPr>
          <w:ilvl w:val="0"/>
          <w:numId w:val="19"/>
        </w:numPr>
        <w:ind w:hanging="436"/>
        <w:rPr>
          <w:rFonts w:asciiTheme="minorHAnsi" w:hAnsiTheme="minorHAnsi" w:cstheme="minorHAnsi"/>
          <w:lang w:val="en-US"/>
        </w:rPr>
      </w:pPr>
      <w:r w:rsidRPr="002C3DF1">
        <w:rPr>
          <w:rFonts w:asciiTheme="minorHAnsi" w:hAnsiTheme="minorHAnsi" w:cstheme="minorHAnsi"/>
        </w:rPr>
        <w:t>Access and interpret up-to-date information</w:t>
      </w:r>
      <w:r w:rsidRPr="002C3DF1">
        <w:rPr>
          <w:rFonts w:asciiTheme="minorHAnsi" w:hAnsiTheme="minorHAnsi" w:cstheme="minorHAnsi"/>
          <w:lang w:val="en-US"/>
        </w:rPr>
        <w:t xml:space="preserve"> </w:t>
      </w:r>
      <w:r w:rsidR="002A7A74">
        <w:rPr>
          <w:rFonts w:asciiTheme="minorHAnsi" w:hAnsiTheme="minorHAnsi" w:cstheme="minorHAnsi"/>
          <w:lang w:val="en-US"/>
        </w:rPr>
        <w:t xml:space="preserve">from established sources: </w:t>
      </w:r>
      <w:r w:rsidR="002A7A74" w:rsidRPr="002A7A74">
        <w:rPr>
          <w:rFonts w:asciiTheme="minorHAnsi" w:hAnsiTheme="minorHAnsi" w:cstheme="minorHAnsi"/>
          <w:lang w:val="en-US"/>
        </w:rPr>
        <w:t>Clinical texts</w:t>
      </w:r>
      <w:r w:rsidR="002A7A74">
        <w:rPr>
          <w:rFonts w:asciiTheme="minorHAnsi" w:hAnsiTheme="minorHAnsi" w:cstheme="minorHAnsi"/>
          <w:lang w:val="en-US"/>
        </w:rPr>
        <w:t>, r</w:t>
      </w:r>
      <w:r w:rsidR="002A7A74" w:rsidRPr="002A7A74">
        <w:rPr>
          <w:rFonts w:asciiTheme="minorHAnsi" w:hAnsiTheme="minorHAnsi" w:cstheme="minorHAnsi"/>
          <w:lang w:val="en-US"/>
        </w:rPr>
        <w:t>eference works</w:t>
      </w:r>
      <w:r w:rsidR="002A7A74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2A7A74">
        <w:rPr>
          <w:rFonts w:asciiTheme="minorHAnsi" w:hAnsiTheme="minorHAnsi" w:cstheme="minorHAnsi"/>
          <w:lang w:val="en-US"/>
        </w:rPr>
        <w:t>r</w:t>
      </w:r>
      <w:r w:rsidR="002A7A74" w:rsidRPr="002A7A74">
        <w:rPr>
          <w:rFonts w:asciiTheme="minorHAnsi" w:hAnsiTheme="minorHAnsi" w:cstheme="minorHAnsi"/>
          <w:lang w:val="en-US"/>
        </w:rPr>
        <w:t>ecognised</w:t>
      </w:r>
      <w:proofErr w:type="spellEnd"/>
      <w:r w:rsidR="002A7A74" w:rsidRPr="002A7A74">
        <w:rPr>
          <w:rFonts w:asciiTheme="minorHAnsi" w:hAnsiTheme="minorHAnsi" w:cstheme="minorHAnsi"/>
          <w:lang w:val="en-US"/>
        </w:rPr>
        <w:t xml:space="preserve"> teachings</w:t>
      </w:r>
      <w:r w:rsidR="002A7A74">
        <w:rPr>
          <w:rFonts w:asciiTheme="minorHAnsi" w:hAnsiTheme="minorHAnsi" w:cstheme="minorHAnsi"/>
          <w:lang w:val="en-US"/>
        </w:rPr>
        <w:t>, i</w:t>
      </w:r>
      <w:r w:rsidR="002A7A74" w:rsidRPr="002A7A74">
        <w:rPr>
          <w:rFonts w:asciiTheme="minorHAnsi" w:hAnsiTheme="minorHAnsi" w:cstheme="minorHAnsi"/>
          <w:lang w:val="en-US"/>
        </w:rPr>
        <w:t>nternet</w:t>
      </w:r>
      <w:r w:rsidR="002A7A74">
        <w:rPr>
          <w:rFonts w:asciiTheme="minorHAnsi" w:hAnsiTheme="minorHAnsi" w:cstheme="minorHAnsi"/>
          <w:lang w:val="en-US"/>
        </w:rPr>
        <w:t>, l</w:t>
      </w:r>
      <w:r w:rsidR="002A7A74" w:rsidRPr="002A7A74">
        <w:rPr>
          <w:rFonts w:asciiTheme="minorHAnsi" w:hAnsiTheme="minorHAnsi" w:cstheme="minorHAnsi"/>
          <w:lang w:val="en-US"/>
        </w:rPr>
        <w:t>ibraries</w:t>
      </w:r>
      <w:r w:rsidR="002A7A74">
        <w:rPr>
          <w:rFonts w:asciiTheme="minorHAnsi" w:hAnsiTheme="minorHAnsi" w:cstheme="minorHAnsi"/>
          <w:lang w:val="en-US"/>
        </w:rPr>
        <w:t>, p</w:t>
      </w:r>
      <w:r w:rsidR="002A7A74" w:rsidRPr="002A7A74">
        <w:rPr>
          <w:rFonts w:asciiTheme="minorHAnsi" w:hAnsiTheme="minorHAnsi" w:cstheme="minorHAnsi"/>
          <w:lang w:val="en-US"/>
        </w:rPr>
        <w:t>eer-reviewed journals</w:t>
      </w:r>
      <w:r w:rsidR="002A7A74">
        <w:rPr>
          <w:rFonts w:asciiTheme="minorHAnsi" w:hAnsiTheme="minorHAnsi" w:cstheme="minorHAnsi"/>
          <w:lang w:val="en-US"/>
        </w:rPr>
        <w:t xml:space="preserve"> and c</w:t>
      </w:r>
      <w:r w:rsidR="002A7A74" w:rsidRPr="002A7A74">
        <w:rPr>
          <w:rFonts w:asciiTheme="minorHAnsi" w:hAnsiTheme="minorHAnsi" w:cstheme="minorHAnsi"/>
          <w:lang w:val="en-US"/>
        </w:rPr>
        <w:t>onference attendance</w:t>
      </w:r>
    </w:p>
    <w:p w14:paraId="628AE88C" w14:textId="77777777" w:rsidR="002A7A74" w:rsidRPr="002A7A74" w:rsidRDefault="002A7A74" w:rsidP="00D3441F">
      <w:pPr>
        <w:pStyle w:val="ListParagraph"/>
        <w:numPr>
          <w:ilvl w:val="0"/>
          <w:numId w:val="19"/>
        </w:numPr>
        <w:ind w:hanging="436"/>
        <w:rPr>
          <w:rFonts w:asciiTheme="minorHAnsi" w:hAnsiTheme="minorHAnsi" w:cstheme="minorHAnsi"/>
          <w:lang w:val="en-US"/>
        </w:rPr>
      </w:pPr>
      <w:r w:rsidRPr="002A7A74">
        <w:rPr>
          <w:rFonts w:asciiTheme="minorHAnsi" w:hAnsiTheme="minorHAnsi" w:cstheme="minorHAnsi"/>
          <w:lang w:val="en-US"/>
        </w:rPr>
        <w:t xml:space="preserve">Collect and critically </w:t>
      </w:r>
      <w:proofErr w:type="spellStart"/>
      <w:r w:rsidRPr="002A7A74">
        <w:rPr>
          <w:rFonts w:asciiTheme="minorHAnsi" w:hAnsiTheme="minorHAnsi" w:cstheme="minorHAnsi"/>
          <w:lang w:val="en-US"/>
        </w:rPr>
        <w:t>analyse</w:t>
      </w:r>
      <w:proofErr w:type="spellEnd"/>
      <w:r w:rsidRPr="002A7A74">
        <w:rPr>
          <w:rFonts w:asciiTheme="minorHAnsi" w:hAnsiTheme="minorHAnsi" w:cstheme="minorHAnsi"/>
          <w:lang w:val="en-US"/>
        </w:rPr>
        <w:t xml:space="preserve"> research information, data and evidence on the effects of complementary medicines and treatments on:</w:t>
      </w:r>
    </w:p>
    <w:p w14:paraId="06083115" w14:textId="1DDAF6B7" w:rsidR="002A7A74" w:rsidRPr="00D3441F" w:rsidRDefault="002A7A74" w:rsidP="00D3441F">
      <w:pPr>
        <w:pStyle w:val="ListParagraph"/>
        <w:numPr>
          <w:ilvl w:val="0"/>
          <w:numId w:val="34"/>
        </w:numPr>
        <w:tabs>
          <w:tab w:val="left" w:pos="993"/>
        </w:tabs>
        <w:ind w:hanging="11"/>
        <w:rPr>
          <w:rFonts w:asciiTheme="minorHAnsi" w:hAnsiTheme="minorHAnsi" w:cstheme="minorHAnsi"/>
          <w:lang w:val="en-US"/>
        </w:rPr>
      </w:pPr>
      <w:r w:rsidRPr="00D3441F">
        <w:rPr>
          <w:rFonts w:asciiTheme="minorHAnsi" w:hAnsiTheme="minorHAnsi" w:cstheme="minorHAnsi"/>
          <w:lang w:val="en-US"/>
        </w:rPr>
        <w:t>Various health conditions,</w:t>
      </w:r>
    </w:p>
    <w:p w14:paraId="034FAD87" w14:textId="692C38FA" w:rsidR="002A7A74" w:rsidRPr="00D3441F" w:rsidRDefault="002A7A74" w:rsidP="00D3441F">
      <w:pPr>
        <w:pStyle w:val="ListParagraph"/>
        <w:numPr>
          <w:ilvl w:val="0"/>
          <w:numId w:val="34"/>
        </w:numPr>
        <w:tabs>
          <w:tab w:val="left" w:pos="993"/>
        </w:tabs>
        <w:ind w:hanging="11"/>
        <w:rPr>
          <w:rFonts w:asciiTheme="minorHAnsi" w:hAnsiTheme="minorHAnsi" w:cstheme="minorHAnsi"/>
          <w:lang w:val="en-US"/>
        </w:rPr>
      </w:pPr>
      <w:r w:rsidRPr="00D3441F">
        <w:rPr>
          <w:rFonts w:asciiTheme="minorHAnsi" w:hAnsiTheme="minorHAnsi" w:cstheme="minorHAnsi"/>
          <w:lang w:val="en-US"/>
        </w:rPr>
        <w:t>Clinical presentation, and</w:t>
      </w:r>
    </w:p>
    <w:p w14:paraId="1B5ADDAC" w14:textId="74F3E45B" w:rsidR="002A7A74" w:rsidRPr="00D3441F" w:rsidRDefault="002A7A74" w:rsidP="00D3441F">
      <w:pPr>
        <w:pStyle w:val="ListParagraph"/>
        <w:numPr>
          <w:ilvl w:val="0"/>
          <w:numId w:val="34"/>
        </w:numPr>
        <w:tabs>
          <w:tab w:val="left" w:pos="993"/>
        </w:tabs>
        <w:ind w:hanging="11"/>
        <w:rPr>
          <w:rFonts w:asciiTheme="minorHAnsi" w:hAnsiTheme="minorHAnsi" w:cstheme="minorHAnsi"/>
          <w:lang w:val="en-US"/>
        </w:rPr>
      </w:pPr>
      <w:r w:rsidRPr="00D3441F">
        <w:rPr>
          <w:rFonts w:asciiTheme="minorHAnsi" w:hAnsiTheme="minorHAnsi" w:cstheme="minorHAnsi"/>
          <w:lang w:val="en-US"/>
        </w:rPr>
        <w:t>The maintenance of physical well-being</w:t>
      </w:r>
    </w:p>
    <w:p w14:paraId="0C2174B2" w14:textId="24B4DAEE" w:rsidR="002A7A74" w:rsidRPr="002A7A74" w:rsidRDefault="002A7A74" w:rsidP="00D3441F">
      <w:pPr>
        <w:pStyle w:val="ListParagraph"/>
        <w:numPr>
          <w:ilvl w:val="0"/>
          <w:numId w:val="6"/>
        </w:numPr>
        <w:ind w:left="709" w:hanging="425"/>
        <w:rPr>
          <w:rFonts w:asciiTheme="minorHAnsi" w:hAnsiTheme="minorHAnsi" w:cstheme="minorHAnsi"/>
          <w:lang w:val="en-US"/>
        </w:rPr>
      </w:pPr>
      <w:r w:rsidRPr="002A7A74">
        <w:rPr>
          <w:rFonts w:asciiTheme="minorHAnsi" w:hAnsiTheme="minorHAnsi" w:cstheme="minorHAnsi"/>
          <w:lang w:val="en-US"/>
        </w:rPr>
        <w:t>Implement research findings to improve myotherapy practice</w:t>
      </w:r>
    </w:p>
    <w:p w14:paraId="5C26DBE8" w14:textId="77777777" w:rsidR="002A7A74" w:rsidRPr="002A7A74" w:rsidRDefault="002A7A74" w:rsidP="00D3441F">
      <w:pPr>
        <w:pStyle w:val="ListParagraph"/>
        <w:numPr>
          <w:ilvl w:val="0"/>
          <w:numId w:val="6"/>
        </w:numPr>
        <w:ind w:left="709" w:hanging="425"/>
        <w:rPr>
          <w:rFonts w:asciiTheme="minorHAnsi" w:hAnsiTheme="minorHAnsi" w:cstheme="minorHAnsi"/>
          <w:lang w:val="en-US"/>
        </w:rPr>
      </w:pPr>
      <w:r w:rsidRPr="002A7A74">
        <w:rPr>
          <w:rFonts w:asciiTheme="minorHAnsi" w:hAnsiTheme="minorHAnsi" w:cstheme="minorHAnsi"/>
          <w:lang w:val="en-US"/>
        </w:rPr>
        <w:t>The applicant must demonstrate knowledge of all Performance Criteria, Essential Knowledge and Skills</w:t>
      </w:r>
    </w:p>
    <w:p w14:paraId="08D39070" w14:textId="77777777" w:rsidR="002A7A74" w:rsidRPr="002A7A74" w:rsidRDefault="002A7A74" w:rsidP="002A7A74">
      <w:pPr>
        <w:pStyle w:val="ListParagraph"/>
        <w:ind w:left="927"/>
        <w:rPr>
          <w:rFonts w:asciiTheme="minorHAnsi" w:hAnsiTheme="minorHAnsi" w:cstheme="minorHAnsi"/>
          <w:lang w:val="en-US"/>
        </w:rPr>
      </w:pPr>
    </w:p>
    <w:p w14:paraId="06B91BE6" w14:textId="77777777" w:rsidR="002C3DF1" w:rsidRDefault="002C3DF1" w:rsidP="00E329EA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</w:pPr>
    </w:p>
    <w:p w14:paraId="0FB86384" w14:textId="77777777" w:rsidR="002C3DF1" w:rsidRDefault="002C3DF1" w:rsidP="00E329EA">
      <w:pPr>
        <w:pStyle w:val="ListBullet"/>
        <w:numPr>
          <w:ilvl w:val="0"/>
          <w:numId w:val="0"/>
        </w:numPr>
        <w:spacing w:line="276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</w:pPr>
    </w:p>
    <w:p w14:paraId="1D9CD5FB" w14:textId="27A1E19D" w:rsidR="00E329EA" w:rsidRPr="00CF6796" w:rsidRDefault="00E329EA" w:rsidP="00D3441F">
      <w:pPr>
        <w:pStyle w:val="ListBullet"/>
        <w:numPr>
          <w:ilvl w:val="0"/>
          <w:numId w:val="0"/>
        </w:numPr>
        <w:spacing w:line="360" w:lineRule="auto"/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</w:pPr>
      <w:r w:rsidRPr="00CF6796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>Example Evidence</w:t>
      </w:r>
      <w:r w:rsidR="00D3441F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>:</w:t>
      </w:r>
      <w:r w:rsidRPr="00CF6796">
        <w:rPr>
          <w:rFonts w:asciiTheme="minorHAnsi" w:eastAsia="Arial" w:hAnsiTheme="minorHAnsi" w:cstheme="minorHAnsi"/>
          <w:b/>
          <w:bCs/>
          <w:color w:val="231F20"/>
          <w:sz w:val="20"/>
          <w:szCs w:val="20"/>
        </w:rPr>
        <w:t xml:space="preserve"> </w:t>
      </w:r>
    </w:p>
    <w:p w14:paraId="7D9765CD" w14:textId="493727C4" w:rsidR="00D3441F" w:rsidRPr="00624787" w:rsidRDefault="00D3441F" w:rsidP="00D3441F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</w:pPr>
      <w:bookmarkStart w:id="1" w:name="_Hlk517165882"/>
      <w:r w:rsidRPr="00624787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Relevant transcript &amp; certificate</w:t>
      </w:r>
      <w:r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 xml:space="preserve"> where research methods and conducting research was a unit/subject completed </w:t>
      </w:r>
    </w:p>
    <w:p w14:paraId="1B33EAFD" w14:textId="77777777" w:rsidR="00D3441F" w:rsidRPr="00D3441F" w:rsidRDefault="00D3441F" w:rsidP="00497FF7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/>
        </w:rPr>
      </w:pPr>
      <w:r w:rsidRPr="00D3441F">
        <w:rPr>
          <w:rFonts w:asciiTheme="minorHAnsi" w:eastAsia="Arial" w:hAnsiTheme="minorHAnsi" w:cstheme="minorHAnsi"/>
          <w:b w:val="0"/>
          <w:color w:val="231F20"/>
          <w:sz w:val="20"/>
          <w:szCs w:val="20"/>
        </w:rPr>
        <w:t>Evidence of working within the industry</w:t>
      </w:r>
    </w:p>
    <w:p w14:paraId="31A5BC2B" w14:textId="767C5774" w:rsidR="00D3441F" w:rsidRPr="00D3441F" w:rsidRDefault="00D3441F" w:rsidP="00497FF7">
      <w:pPr>
        <w:pStyle w:val="Heading3"/>
        <w:numPr>
          <w:ilvl w:val="0"/>
          <w:numId w:val="8"/>
        </w:numPr>
        <w:spacing w:before="0" w:after="0" w:line="276" w:lineRule="auto"/>
        <w:rPr>
          <w:rFonts w:asciiTheme="minorHAnsi" w:eastAsia="Arial" w:hAnsiTheme="minorHAnsi" w:cstheme="minorHAnsi"/>
          <w:b w:val="0"/>
          <w:sz w:val="20"/>
        </w:rPr>
      </w:pPr>
      <w:r w:rsidRPr="00D3441F">
        <w:rPr>
          <w:rFonts w:asciiTheme="minorHAnsi" w:eastAsia="Arial" w:hAnsiTheme="minorHAnsi" w:cstheme="minorHAnsi"/>
          <w:b w:val="0"/>
          <w:sz w:val="20"/>
        </w:rPr>
        <w:t xml:space="preserve">Evidence of completing research to assist in the treatment of </w:t>
      </w:r>
      <w:r w:rsidRPr="00D3441F">
        <w:rPr>
          <w:rFonts w:asciiTheme="minorHAnsi" w:eastAsia="Arial" w:hAnsiTheme="minorHAnsi" w:cstheme="minorHAnsi"/>
          <w:b w:val="0"/>
          <w:sz w:val="20"/>
        </w:rPr>
        <w:t xml:space="preserve">complex conditions at a Myotherapy level </w:t>
      </w:r>
    </w:p>
    <w:p w14:paraId="3E30875A" w14:textId="77777777" w:rsidR="00D3441F" w:rsidRPr="006E50F8" w:rsidRDefault="00D3441F" w:rsidP="00D3441F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Arial" w:hAnsiTheme="minorHAnsi"/>
        </w:rPr>
      </w:pPr>
      <w:r w:rsidRPr="00474056">
        <w:rPr>
          <w:rFonts w:asciiTheme="minorHAnsi" w:eastAsia="Arial" w:hAnsiTheme="minorHAnsi" w:cstheme="minorHAnsi"/>
          <w:color w:val="231F20"/>
        </w:rPr>
        <w:t>Completion of ACFB e-learning quiz/oral questioning related to work within a massage practice</w:t>
      </w:r>
      <w:r>
        <w:rPr>
          <w:rFonts w:asciiTheme="minorHAnsi" w:eastAsia="Arial" w:hAnsiTheme="minorHAnsi" w:cstheme="minorHAnsi"/>
          <w:color w:val="231F20"/>
        </w:rPr>
        <w:t>. If required, this will be completed after enrolment.</w:t>
      </w:r>
      <w:r w:rsidRPr="005F269D">
        <w:rPr>
          <w:rFonts w:asciiTheme="minorHAnsi" w:hAnsiTheme="minorHAnsi" w:cstheme="minorHAnsi"/>
        </w:rPr>
        <w:t xml:space="preserve">   </w:t>
      </w:r>
    </w:p>
    <w:p w14:paraId="180812F9" w14:textId="77777777" w:rsidR="00D3441F" w:rsidRDefault="00D3441F" w:rsidP="00D3441F">
      <w:pPr>
        <w:spacing w:after="240" w:line="240" w:lineRule="auto"/>
        <w:rPr>
          <w:rFonts w:asciiTheme="minorHAnsi" w:eastAsia="Arial" w:hAnsiTheme="minorHAnsi" w:cstheme="minorHAnsi"/>
          <w:b/>
        </w:rPr>
      </w:pPr>
      <w:bookmarkStart w:id="2" w:name="_Hlk517165938"/>
      <w:bookmarkEnd w:id="1"/>
    </w:p>
    <w:p w14:paraId="4D38744F" w14:textId="77777777" w:rsidR="009434E5" w:rsidRDefault="009434E5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asciiTheme="minorHAnsi" w:hAnsiTheme="minorHAnsi" w:cstheme="minorHAnsi"/>
          <w:b w:val="0"/>
          <w:sz w:val="20"/>
          <w:szCs w:val="20"/>
        </w:rPr>
        <w:sectPr w:rsidR="009434E5" w:rsidSect="009434E5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820" w:bottom="568" w:left="993" w:header="709" w:footer="286" w:gutter="0"/>
          <w:cols w:space="708"/>
          <w:titlePg/>
          <w:docGrid w:linePitch="360"/>
        </w:sectPr>
      </w:pPr>
      <w:bookmarkStart w:id="13" w:name="_GoBack"/>
      <w:bookmarkEnd w:id="2"/>
      <w:bookmarkEnd w:id="13"/>
    </w:p>
    <w:p w14:paraId="0445CCF5" w14:textId="04A1C613" w:rsidR="00D12557" w:rsidRDefault="00D12557" w:rsidP="008C63BE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asciiTheme="minorHAnsi" w:hAnsiTheme="minorHAnsi" w:cstheme="minorHAnsi"/>
          <w:b w:val="0"/>
          <w:sz w:val="20"/>
          <w:szCs w:val="20"/>
        </w:rPr>
      </w:pPr>
    </w:p>
    <w:p w14:paraId="7B5ED0FB" w14:textId="77777777" w:rsidR="009434E5" w:rsidRPr="00624787" w:rsidRDefault="009434E5" w:rsidP="009434E5">
      <w:pPr>
        <w:pStyle w:val="Heading3"/>
        <w:numPr>
          <w:ilvl w:val="0"/>
          <w:numId w:val="0"/>
        </w:numPr>
        <w:spacing w:before="0" w:after="0" w:line="240" w:lineRule="auto"/>
        <w:ind w:left="5040" w:firstLine="720"/>
        <w:rPr>
          <w:rFonts w:asciiTheme="minorHAnsi" w:hAnsiTheme="minorHAnsi" w:cstheme="minorHAnsi"/>
          <w:i/>
          <w:sz w:val="20"/>
          <w:szCs w:val="20"/>
        </w:rPr>
      </w:pPr>
      <w:r w:rsidRPr="00246E1F">
        <w:rPr>
          <w:rFonts w:asciiTheme="minorHAnsi" w:hAnsiTheme="minorHAnsi" w:cstheme="minorHAnsi"/>
          <w:i/>
          <w:sz w:val="22"/>
          <w:szCs w:val="20"/>
        </w:rPr>
        <w:t>Unit Evidence Description</w:t>
      </w:r>
      <w:r w:rsidRPr="00624787">
        <w:rPr>
          <w:rFonts w:asciiTheme="minorHAnsi" w:hAnsiTheme="minorHAnsi" w:cstheme="minorHAnsi"/>
          <w:i/>
          <w:sz w:val="20"/>
          <w:szCs w:val="20"/>
        </w:rPr>
        <w:tab/>
      </w:r>
      <w:r w:rsidRPr="00624787">
        <w:rPr>
          <w:rFonts w:asciiTheme="minorHAnsi" w:hAnsiTheme="minorHAnsi" w:cstheme="minorHAnsi"/>
          <w:i/>
          <w:sz w:val="20"/>
          <w:szCs w:val="20"/>
        </w:rPr>
        <w:tab/>
      </w:r>
    </w:p>
    <w:p w14:paraId="7F842285" w14:textId="77777777" w:rsidR="009434E5" w:rsidRPr="00624787" w:rsidRDefault="009434E5" w:rsidP="009434E5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object w:dxaOrig="1440" w:dyaOrig="1440" w14:anchorId="2C928996">
          <v:rect id="_x0000_s1071" style="position:absolute;margin-left:76.55pt;margin-top:646.8pt;width:119.05pt;height:102.6pt;z-index:251730944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" croptop="17026f" cropbottom="11175f" cropleft="1057f" cropright="3171f"/>
            <o:lock v:ext="edit" aspectratio="t"/>
          </v:rect>
          <o:OLEObject Type="Embed" ProgID="Acrobat.Document.2017" ShapeID="_x0000_s1071" DrawAspect="Content" ObjectID="_1590910674" r:id="rId13"/>
        </w:objec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  <w:gridCol w:w="1984"/>
        <w:gridCol w:w="3402"/>
      </w:tblGrid>
      <w:tr w:rsidR="009434E5" w:rsidRPr="00624787" w14:paraId="60F844E4" w14:textId="77777777" w:rsidTr="00637A44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D338B" w14:textId="77777777" w:rsidR="009434E5" w:rsidRPr="00624787" w:rsidRDefault="009434E5" w:rsidP="00637A44">
            <w:pPr>
              <w:rPr>
                <w:rFonts w:asciiTheme="minorHAnsi" w:hAnsiTheme="minorHAnsi" w:cstheme="minorHAnsi"/>
                <w:b/>
              </w:rPr>
            </w:pPr>
          </w:p>
          <w:p w14:paraId="601F0C46" w14:textId="77777777" w:rsidR="009434E5" w:rsidRPr="00624787" w:rsidRDefault="009434E5" w:rsidP="00637A44">
            <w:pPr>
              <w:rPr>
                <w:rFonts w:asciiTheme="minorHAnsi" w:hAnsiTheme="minorHAnsi" w:cstheme="minorHAnsi"/>
                <w:b/>
              </w:rPr>
            </w:pPr>
            <w:r w:rsidRPr="00246E1F">
              <w:rPr>
                <w:rFonts w:asciiTheme="minorHAnsi" w:hAnsiTheme="minorHAnsi" w:cstheme="minorHAnsi"/>
                <w:b/>
                <w:sz w:val="22"/>
              </w:rPr>
              <w:t>Applicant Name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26BCC9" w14:textId="77777777" w:rsidR="009434E5" w:rsidRPr="00624787" w:rsidRDefault="009434E5" w:rsidP="00637A4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53F50" w14:textId="77777777" w:rsidR="009434E5" w:rsidRPr="00624787" w:rsidRDefault="009434E5" w:rsidP="00637A44">
            <w:pPr>
              <w:rPr>
                <w:rFonts w:asciiTheme="minorHAnsi" w:hAnsiTheme="minorHAnsi" w:cstheme="minorHAnsi"/>
                <w:b/>
              </w:rPr>
            </w:pPr>
          </w:p>
          <w:p w14:paraId="06FAC72B" w14:textId="77777777" w:rsidR="009434E5" w:rsidRPr="00624787" w:rsidRDefault="009434E5" w:rsidP="00637A44">
            <w:pPr>
              <w:rPr>
                <w:rFonts w:asciiTheme="minorHAnsi" w:hAnsiTheme="minorHAnsi" w:cstheme="minorHAnsi"/>
                <w:b/>
              </w:rPr>
            </w:pPr>
            <w:r w:rsidRPr="00624787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B76DB3" w14:textId="77777777" w:rsidR="009434E5" w:rsidRPr="00624787" w:rsidRDefault="009434E5" w:rsidP="00637A44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2F77C901" w14:textId="77777777" w:rsidR="009434E5" w:rsidRPr="00624787" w:rsidRDefault="009434E5" w:rsidP="009434E5">
      <w:pPr>
        <w:pStyle w:val="Heading3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object w:dxaOrig="1440" w:dyaOrig="1440" w14:anchorId="0CB4FA04">
          <v:rect id="_x0000_s1072" style="position:absolute;margin-left:76.55pt;margin-top:646.8pt;width:119.05pt;height:102.6pt;z-index:251731968;mso-position-horizontal-relative:text;mso-position-vertical-relative:text" o:preferrelative="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" croptop="17026f" cropbottom="11175f" cropleft="1057f" cropright="3171f"/>
            <o:lock v:ext="edit" aspectratio="t"/>
          </v:rect>
          <o:OLEObject Type="Embed" ProgID="Acrobat.Document.2017" ShapeID="_x0000_s1072" DrawAspect="Content" ObjectID="_1590910675" r:id="rId14"/>
        </w:object>
      </w:r>
    </w:p>
    <w:tbl>
      <w:tblPr>
        <w:tblW w:w="50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6"/>
        <w:gridCol w:w="1491"/>
        <w:gridCol w:w="2563"/>
        <w:gridCol w:w="1281"/>
        <w:gridCol w:w="1956"/>
        <w:gridCol w:w="5053"/>
        <w:gridCol w:w="1127"/>
        <w:gridCol w:w="1236"/>
      </w:tblGrid>
      <w:tr w:rsidR="009434E5" w:rsidRPr="00CF6796" w14:paraId="22AC7C61" w14:textId="77777777" w:rsidTr="009434E5">
        <w:trPr>
          <w:cantSplit/>
          <w:trHeight w:val="508"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5D1B" w14:textId="494F9E5A" w:rsidR="009434E5" w:rsidRPr="00CF6796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D44D1E">
              <w:rPr>
                <w:rFonts w:asciiTheme="minorHAnsi" w:hAnsiTheme="minorHAnsi" w:cstheme="minorHAnsi"/>
                <w:sz w:val="20"/>
              </w:rPr>
              <w:t>22316VIC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99F8" w14:textId="0E7AB665" w:rsidR="009434E5" w:rsidRPr="00CF6796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D44D1E">
              <w:rPr>
                <w:rFonts w:asciiTheme="minorHAnsi" w:hAnsiTheme="minorHAnsi" w:cstheme="minorHAnsi"/>
                <w:sz w:val="20"/>
              </w:rPr>
              <w:t>Advanced Diploma of Myotherapy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BAC" w14:textId="5E34BCAB" w:rsidR="009434E5" w:rsidRPr="009434E5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34E5">
              <w:rPr>
                <w:rFonts w:asciiTheme="minorHAnsi" w:hAnsiTheme="minorHAnsi" w:cstheme="minorHAnsi"/>
                <w:b/>
                <w:sz w:val="28"/>
                <w:szCs w:val="28"/>
                <w:lang w:eastAsia="en-AU"/>
              </w:rPr>
              <w:t>VU21880</w:t>
            </w:r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162" w14:textId="2836CEBA" w:rsidR="009434E5" w:rsidRPr="009434E5" w:rsidRDefault="009434E5" w:rsidP="009434E5">
            <w:pPr>
              <w:pStyle w:val="Heading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434E5">
              <w:rPr>
                <w:rFonts w:asciiTheme="minorHAnsi" w:hAnsiTheme="minorHAnsi" w:cstheme="minorHAnsi"/>
                <w:sz w:val="28"/>
                <w:szCs w:val="28"/>
                <w:lang w:eastAsia="en-AU"/>
              </w:rPr>
              <w:t>Conduct research relating to myotherapy clinical practice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EDCE1" w14:textId="3FB4FE3B" w:rsidR="009434E5" w:rsidRPr="00CF6796" w:rsidRDefault="009434E5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 xml:space="preserve">Office Use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O</w:t>
            </w: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>nly</w:t>
            </w:r>
          </w:p>
        </w:tc>
      </w:tr>
      <w:tr w:rsidR="009434E5" w:rsidRPr="00CF6796" w14:paraId="314BA03B" w14:textId="77777777" w:rsidTr="009434E5">
        <w:trPr>
          <w:cantSplit/>
        </w:trPr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A82" w14:textId="560CCE68" w:rsidR="009434E5" w:rsidRPr="006078DF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474056">
              <w:rPr>
                <w:rFonts w:asciiTheme="minorHAnsi" w:hAnsiTheme="minorHAnsi" w:cstheme="minorHAnsi"/>
                <w:b/>
                <w:bCs/>
                <w:sz w:val="20"/>
              </w:rPr>
              <w:t>Type of Unit:</w:t>
            </w:r>
            <w:r w:rsidRPr="00323BF4">
              <w:rPr>
                <w:rFonts w:asciiTheme="minorHAnsi" w:hAnsiTheme="minorHAnsi" w:cstheme="minorHAnsi"/>
                <w:bCs/>
                <w:sz w:val="20"/>
              </w:rPr>
              <w:t xml:space="preserve"> Core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CBD4" w14:textId="627E5D49" w:rsidR="009434E5" w:rsidRPr="006078DF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B2552">
              <w:rPr>
                <w:rFonts w:asciiTheme="minorHAnsi" w:hAnsiTheme="minorHAnsi" w:cstheme="minorHAnsi"/>
                <w:b/>
                <w:bCs/>
                <w:sz w:val="18"/>
              </w:rPr>
              <w:t xml:space="preserve">Prerequisite: </w:t>
            </w:r>
            <w:r w:rsidRPr="001B2552">
              <w:rPr>
                <w:rFonts w:asciiTheme="minorHAnsi" w:hAnsiTheme="minorHAnsi" w:cstheme="minorHAnsi"/>
                <w:bCs/>
                <w:sz w:val="18"/>
              </w:rPr>
              <w:t xml:space="preserve">HLT50307 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or </w:t>
            </w:r>
            <w:r w:rsidRPr="001B2552">
              <w:rPr>
                <w:rFonts w:asciiTheme="minorHAnsi" w:hAnsiTheme="minorHAnsi" w:cstheme="minorHAnsi"/>
                <w:bCs/>
                <w:sz w:val="18"/>
              </w:rPr>
              <w:t>HLT52015</w:t>
            </w: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4C40" w14:textId="77777777" w:rsidR="009434E5" w:rsidRPr="00CF6796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EA9F" w14:textId="77777777" w:rsidR="009434E5" w:rsidRPr="00CF6796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B886" w14:textId="77777777" w:rsidR="009434E5" w:rsidRPr="00CF6796" w:rsidRDefault="009434E5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434E5" w:rsidRPr="00CF6796" w14:paraId="31B5CAF3" w14:textId="77777777" w:rsidTr="009434E5">
        <w:trPr>
          <w:cantSplit/>
          <w:trHeight w:val="379"/>
        </w:trPr>
        <w:tc>
          <w:tcPr>
            <w:tcW w:w="1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559D" w14:textId="1E45D4F7" w:rsidR="009434E5" w:rsidRPr="00CF6796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24787">
              <w:rPr>
                <w:rFonts w:asciiTheme="minorHAnsi" w:hAnsiTheme="minorHAnsi" w:cstheme="minorHAnsi"/>
                <w:b/>
                <w:bCs/>
                <w:sz w:val="20"/>
              </w:rPr>
              <w:t>Elements / Performance Criteria</w:t>
            </w: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012374" w14:textId="5E1575DC" w:rsidR="009434E5" w:rsidRPr="00CF6796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54603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A54603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A54603">
              <w:rPr>
                <w:rFonts w:asciiTheme="minorHAnsi" w:hAnsiTheme="minorHAnsi" w:cstheme="minorHAnsi"/>
                <w:bCs/>
                <w:i/>
                <w:sz w:val="20"/>
              </w:rPr>
              <w:t>(Applicant; Explain in detail how your evidence relates to the required knowledge listed)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F48E" w14:textId="0C24304D" w:rsidR="009434E5" w:rsidRPr="00CF6796" w:rsidRDefault="009434E5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7CD25" w14:textId="635DB923" w:rsidR="009434E5" w:rsidRPr="00CF6796" w:rsidRDefault="009434E5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9434E5" w:rsidRPr="00CF6796" w14:paraId="3F7C839D" w14:textId="77777777" w:rsidTr="008C63BE">
        <w:trPr>
          <w:cantSplit/>
          <w:trHeight w:val="3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7A332" w14:textId="5117D56F" w:rsidR="009434E5" w:rsidRPr="00CF6796" w:rsidRDefault="009434E5" w:rsidP="009434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CF6796">
              <w:rPr>
                <w:rFonts w:asciiTheme="minorHAnsi" w:hAnsiTheme="minorHAnsi" w:cstheme="minorHAnsi"/>
                <w:b/>
              </w:rPr>
              <w:t>1.</w:t>
            </w:r>
            <w:r w:rsidRPr="00CF6796">
              <w:rPr>
                <w:rFonts w:asciiTheme="minorHAnsi" w:hAnsiTheme="minorHAnsi" w:cstheme="minorHAnsi"/>
              </w:rPr>
              <w:t xml:space="preserve"> </w:t>
            </w:r>
            <w:r w:rsidRPr="002D1EA3">
              <w:rPr>
                <w:rFonts w:asciiTheme="minorHAnsi" w:hAnsiTheme="minorHAnsi" w:cstheme="minorHAnsi"/>
                <w:b/>
              </w:rPr>
              <w:t>Plan research activities relating to myotherapy practice</w:t>
            </w:r>
          </w:p>
        </w:tc>
      </w:tr>
      <w:tr w:rsidR="009434E5" w:rsidRPr="00CF6796" w14:paraId="1660B7DE" w14:textId="77777777" w:rsidTr="009434E5">
        <w:trPr>
          <w:cantSplit/>
          <w:trHeight w:val="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EB2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sz w:val="20"/>
              </w:rPr>
              <w:t>1.1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B247" w14:textId="349EB91A" w:rsidR="009434E5" w:rsidRPr="009434E5" w:rsidRDefault="009434E5" w:rsidP="009434E5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9434E5">
              <w:rPr>
                <w:rFonts w:asciiTheme="minorHAnsi" w:hAnsiTheme="minorHAnsi" w:cstheme="minorHAnsi"/>
                <w:szCs w:val="18"/>
              </w:rPr>
              <w:t>Research opportunities with the potential to support and improve the myotherapy practise are identified</w:t>
            </w:r>
          </w:p>
        </w:tc>
        <w:tc>
          <w:tcPr>
            <w:tcW w:w="27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D82FCC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object w:dxaOrig="1440" w:dyaOrig="1440" w14:anchorId="5D49C69D">
                <v:rect id="_x0000_s1074" style="position:absolute;left:0;text-align:left;margin-left:76.55pt;margin-top:646.8pt;width:119.05pt;height:102.6pt;z-index:251735040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7" o:title="" croptop="17026f" cropbottom="11175f" cropleft="1057f" cropright="3171f"/>
                  <o:lock v:ext="edit" aspectratio="t"/>
                </v:rect>
                <o:OLEObject Type="Embed" ProgID="Acrobat.Document.2017" ShapeID="_x0000_s1074" DrawAspect="Content" ObjectID="_1590910676" r:id="rId15"/>
              </w:objec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object w:dxaOrig="1440" w:dyaOrig="1440" w14:anchorId="72556AE5">
                <v:rect id="_x0000_s1073" style="position:absolute;left:0;text-align:left;margin-left:76.55pt;margin-top:646.8pt;width:119.05pt;height:102.6pt;z-index:251734016;mso-position-horizontal-relative:text;mso-position-vertical-relative:text" o:preferrelative="t" filled="f" stroked="f" insetpen="t" o:cliptowrap="t">
                  <v:stroke>
                    <o:left v:ext="view" joinstyle="miter" insetpen="t"/>
                    <o:top v:ext="view" joinstyle="miter" insetpen="t"/>
                    <o:right v:ext="view" joinstyle="miter" insetpen="t"/>
                    <o:bottom v:ext="view" joinstyle="miter" insetpen="t"/>
                  </v:stroke>
                  <v:imagedata r:id="rId7" o:title="" croptop="17026f" cropbottom="11175f" cropleft="1057f" cropright="3171f"/>
                  <o:lock v:ext="edit" aspectratio="t"/>
                </v:rect>
                <o:OLEObject Type="Embed" ProgID="Acrobat.Document.2017" ShapeID="_x0000_s1073" DrawAspect="Content" ObjectID="_1590910677" r:id="rId16"/>
              </w:objec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956E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75B28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34E5" w:rsidRPr="00CF6796" w14:paraId="2E40CE8B" w14:textId="77777777" w:rsidTr="009434E5">
        <w:trPr>
          <w:cantSplit/>
          <w:trHeight w:val="55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B2E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sz w:val="20"/>
              </w:rPr>
              <w:t>1.2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AC8" w14:textId="70CFDC4E" w:rsidR="009434E5" w:rsidRPr="009434E5" w:rsidRDefault="009434E5" w:rsidP="009434E5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9434E5">
              <w:rPr>
                <w:rFonts w:asciiTheme="minorHAnsi" w:hAnsiTheme="minorHAnsi" w:cstheme="minorHAnsi"/>
                <w:szCs w:val="18"/>
              </w:rPr>
              <w:t>The clinical objectives of the research activity are clarified</w:t>
            </w:r>
          </w:p>
        </w:tc>
        <w:tc>
          <w:tcPr>
            <w:tcW w:w="27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2257E6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30C4F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C3958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34E5" w:rsidRPr="00CF6796" w14:paraId="57C15AC4" w14:textId="77777777" w:rsidTr="009434E5">
        <w:trPr>
          <w:cantSplit/>
          <w:trHeight w:val="56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1B7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sz w:val="20"/>
              </w:rPr>
              <w:t>1.3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0D71" w14:textId="46277681" w:rsidR="009434E5" w:rsidRPr="009434E5" w:rsidRDefault="009434E5" w:rsidP="009434E5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  <w:szCs w:val="18"/>
              </w:rPr>
              <w:t>Established sources of relevant and credible research information are ascertained</w:t>
            </w:r>
          </w:p>
        </w:tc>
        <w:tc>
          <w:tcPr>
            <w:tcW w:w="27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B97838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0A30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18111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34E5" w:rsidRPr="00CF6796" w14:paraId="2DEBC4AD" w14:textId="77777777" w:rsidTr="009434E5">
        <w:trPr>
          <w:cantSplit/>
          <w:trHeight w:val="81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921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sz w:val="20"/>
              </w:rPr>
              <w:t>1.4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3E5C" w14:textId="72FA0103" w:rsidR="009434E5" w:rsidRPr="009434E5" w:rsidRDefault="009434E5" w:rsidP="009434E5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  <w:szCs w:val="18"/>
              </w:rPr>
              <w:t>Primary and secondary sources of contemporary information are distinguished</w:t>
            </w:r>
          </w:p>
        </w:tc>
        <w:tc>
          <w:tcPr>
            <w:tcW w:w="27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19FAF5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D50EE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6C90D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34E5" w:rsidRPr="00CF6796" w14:paraId="66D01D66" w14:textId="77777777" w:rsidTr="009434E5">
        <w:trPr>
          <w:cantSplit/>
          <w:trHeight w:val="23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51C0" w14:textId="1D14438B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1.5 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FF7B" w14:textId="7C05BB3C" w:rsidR="009434E5" w:rsidRPr="009434E5" w:rsidRDefault="009434E5" w:rsidP="009434E5">
            <w:pPr>
              <w:pStyle w:val="BodyText"/>
              <w:spacing w:after="0" w:line="240" w:lineRule="auto"/>
              <w:rPr>
                <w:rFonts w:cs="Arial"/>
                <w:bCs/>
                <w:i/>
              </w:rPr>
            </w:pPr>
            <w:r w:rsidRPr="009434E5">
              <w:rPr>
                <w:rFonts w:asciiTheme="minorHAnsi" w:hAnsiTheme="minorHAnsi" w:cstheme="minorHAnsi"/>
                <w:szCs w:val="18"/>
              </w:rPr>
              <w:t>Efficient research methods of gathering the required data and evidence are selected</w:t>
            </w:r>
          </w:p>
        </w:tc>
        <w:tc>
          <w:tcPr>
            <w:tcW w:w="27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5CC52A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48790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19F11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34E5" w:rsidRPr="00CF6796" w14:paraId="28680C45" w14:textId="77777777" w:rsidTr="008C63BE">
        <w:trPr>
          <w:cantSplit/>
          <w:trHeight w:val="3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09605" w14:textId="49108AA1" w:rsidR="009434E5" w:rsidRPr="0052591C" w:rsidRDefault="009434E5" w:rsidP="009434E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lang w:eastAsia="en-AU"/>
              </w:rPr>
            </w:pPr>
            <w:r w:rsidRPr="009434E5">
              <w:rPr>
                <w:rFonts w:ascii="Calibri" w:hAnsi="Calibri" w:cs="Calibri"/>
                <w:b/>
              </w:rPr>
              <w:t>2.</w:t>
            </w:r>
            <w:r w:rsidRPr="0052591C">
              <w:rPr>
                <w:b/>
              </w:rPr>
              <w:t xml:space="preserve"> </w:t>
            </w:r>
            <w:r w:rsidRPr="002D1EA3">
              <w:rPr>
                <w:rFonts w:asciiTheme="minorHAnsi" w:hAnsiTheme="minorHAnsi" w:cstheme="minorHAnsi"/>
                <w:b/>
              </w:rPr>
              <w:t>Collect and analyse research information</w:t>
            </w:r>
          </w:p>
        </w:tc>
      </w:tr>
      <w:tr w:rsidR="009434E5" w:rsidRPr="00CF6796" w14:paraId="472BC02D" w14:textId="77777777" w:rsidTr="009434E5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D5C" w14:textId="7255F9A1" w:rsidR="009434E5" w:rsidRPr="009434E5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434E5">
              <w:rPr>
                <w:rFonts w:asciiTheme="minorHAnsi" w:hAnsiTheme="minorHAnsi"/>
                <w:b/>
                <w:sz w:val="20"/>
                <w:lang w:eastAsia="en-AU"/>
              </w:rPr>
              <w:t>2.1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4866" w14:textId="2EE9A0DE" w:rsidR="009434E5" w:rsidRPr="009434E5" w:rsidRDefault="009434E5" w:rsidP="009434E5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</w:rPr>
              <w:t>Selected methods of gathering contemporary research information on myotherapy practice are implemented</w:t>
            </w:r>
          </w:p>
        </w:tc>
        <w:tc>
          <w:tcPr>
            <w:tcW w:w="27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D9530F" w14:textId="77777777" w:rsidR="009434E5" w:rsidRPr="00CF6796" w:rsidRDefault="009434E5" w:rsidP="009434E5">
            <w:pPr>
              <w:pStyle w:val="TableNormal1"/>
              <w:spacing w:before="0" w:after="0" w:line="240" w:lineRule="exact"/>
              <w:ind w:left="-28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456C5" w14:textId="77777777" w:rsidR="009434E5" w:rsidRPr="00CF6796" w:rsidRDefault="009434E5" w:rsidP="009434E5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181C1" w14:textId="77777777" w:rsidR="009434E5" w:rsidRPr="00CF6796" w:rsidRDefault="009434E5" w:rsidP="009434E5">
            <w:pPr>
              <w:pStyle w:val="TableNormal1"/>
              <w:spacing w:before="0" w:after="0" w:line="240" w:lineRule="exact"/>
              <w:ind w:left="-28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34E5" w:rsidRPr="00CF6796" w14:paraId="76433137" w14:textId="77777777" w:rsidTr="009434E5">
        <w:trPr>
          <w:cantSplit/>
          <w:trHeight w:val="69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9F3" w14:textId="7E100C2F" w:rsidR="009434E5" w:rsidRPr="009434E5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434E5">
              <w:rPr>
                <w:rFonts w:asciiTheme="minorHAnsi" w:hAnsiTheme="minorHAnsi"/>
                <w:b/>
                <w:sz w:val="20"/>
                <w:lang w:eastAsia="en-AU"/>
              </w:rPr>
              <w:t>2.2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D3AE" w14:textId="03957694" w:rsidR="009434E5" w:rsidRPr="009434E5" w:rsidRDefault="009434E5" w:rsidP="009434E5">
            <w:pPr>
              <w:spacing w:line="240" w:lineRule="auto"/>
              <w:rPr>
                <w:rFonts w:asciiTheme="minorHAnsi" w:hAnsiTheme="minorHAnsi" w:cstheme="minorHAnsi"/>
                <w:lang w:eastAsia="en-AU"/>
              </w:rPr>
            </w:pPr>
            <w:r w:rsidRPr="009434E5">
              <w:rPr>
                <w:rFonts w:asciiTheme="minorHAnsi" w:hAnsiTheme="minorHAnsi" w:cstheme="minorHAnsi"/>
              </w:rPr>
              <w:t>Research information is collated for analysis</w:t>
            </w:r>
          </w:p>
        </w:tc>
        <w:tc>
          <w:tcPr>
            <w:tcW w:w="2730" w:type="pct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AA357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8EE04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FC5C6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9434E5" w:rsidRPr="00CF6796" w14:paraId="49771F60" w14:textId="77777777" w:rsidTr="009434E5">
        <w:trPr>
          <w:cantSplit/>
          <w:trHeight w:val="74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797" w14:textId="32DB7C17" w:rsidR="009434E5" w:rsidRPr="009434E5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434E5">
              <w:rPr>
                <w:rFonts w:asciiTheme="minorHAnsi" w:hAnsiTheme="minorHAnsi"/>
                <w:b/>
                <w:sz w:val="20"/>
                <w:lang w:eastAsia="en-AU"/>
              </w:rPr>
              <w:t>2.3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E208" w14:textId="55FBA691" w:rsidR="009434E5" w:rsidRPr="009434E5" w:rsidRDefault="009434E5" w:rsidP="009434E5">
            <w:pPr>
              <w:spacing w:line="240" w:lineRule="auto"/>
              <w:rPr>
                <w:rFonts w:cs="Arial"/>
              </w:rPr>
            </w:pPr>
            <w:r w:rsidRPr="009434E5">
              <w:rPr>
                <w:rFonts w:asciiTheme="minorHAnsi" w:hAnsiTheme="minorHAnsi" w:cstheme="minorHAnsi"/>
              </w:rPr>
              <w:t>Primary and secondary sources of information are compared, contrasted and prioritised</w:t>
            </w:r>
          </w:p>
        </w:tc>
        <w:tc>
          <w:tcPr>
            <w:tcW w:w="2730" w:type="pct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E30CE6" w14:textId="77777777" w:rsidR="009434E5" w:rsidRPr="00CF6796" w:rsidRDefault="009434E5" w:rsidP="009434E5">
            <w:pPr>
              <w:pStyle w:val="TableNormal1"/>
              <w:spacing w:before="0" w:after="0"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8BAC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478F" w14:textId="77777777" w:rsidR="009434E5" w:rsidRPr="00CF6796" w:rsidRDefault="009434E5" w:rsidP="009434E5">
            <w:pPr>
              <w:pStyle w:val="TableNormal1"/>
              <w:spacing w:before="0" w:after="0"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4390DB97" w14:textId="77777777" w:rsidR="008A5378" w:rsidRPr="00CF6796" w:rsidRDefault="008A5378" w:rsidP="00415554">
      <w:pPr>
        <w:rPr>
          <w:rFonts w:asciiTheme="minorHAnsi" w:hAnsiTheme="minorHAnsi" w:cstheme="minorHAnsi"/>
        </w:rPr>
        <w:sectPr w:rsidR="008A5378" w:rsidRPr="00CF6796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5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0"/>
        <w:gridCol w:w="8706"/>
        <w:gridCol w:w="1109"/>
        <w:gridCol w:w="984"/>
      </w:tblGrid>
      <w:tr w:rsidR="008A5378" w:rsidRPr="00CF6796" w14:paraId="212AF2C6" w14:textId="77777777" w:rsidTr="009434E5">
        <w:trPr>
          <w:cantSplit/>
          <w:trHeight w:val="379"/>
        </w:trPr>
        <w:tc>
          <w:tcPr>
            <w:tcW w:w="1445" w:type="pct"/>
            <w:shd w:val="clear" w:color="auto" w:fill="auto"/>
          </w:tcPr>
          <w:p w14:paraId="224F4FB0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Knowledge Evidence</w:t>
            </w:r>
          </w:p>
        </w:tc>
        <w:tc>
          <w:tcPr>
            <w:tcW w:w="2866" w:type="pc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7B0E2BC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 xml:space="preserve">EVIDENCE </w:t>
            </w:r>
            <w:r w:rsidRPr="00CF6796">
              <w:rPr>
                <w:rFonts w:asciiTheme="minorHAnsi" w:hAnsiTheme="minorHAnsi" w:cstheme="minorHAnsi"/>
                <w:bCs/>
                <w:sz w:val="20"/>
              </w:rPr>
              <w:t xml:space="preserve"> (please explain in detail how your evidence relates to each of the required knowledge listed)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7314C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>Office Use Only</w:t>
            </w:r>
          </w:p>
        </w:tc>
      </w:tr>
      <w:tr w:rsidR="008A5378" w:rsidRPr="00CF6796" w14:paraId="270242FC" w14:textId="77777777" w:rsidTr="00AC3FD4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07B05852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D9D9D9"/>
          </w:tcPr>
          <w:p w14:paraId="1338F2B8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>Sufficient</w:t>
            </w:r>
          </w:p>
        </w:tc>
        <w:tc>
          <w:tcPr>
            <w:tcW w:w="32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AC447C7" w14:textId="77777777" w:rsidR="008A5378" w:rsidRPr="00CF6796" w:rsidRDefault="008A5378" w:rsidP="00AC3FD4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F6796">
              <w:rPr>
                <w:rFonts w:asciiTheme="minorHAnsi" w:hAnsiTheme="minorHAnsi" w:cstheme="minorHAnsi"/>
                <w:b/>
                <w:bCs/>
                <w:sz w:val="20"/>
              </w:rPr>
              <w:t>F.E.R.</w:t>
            </w:r>
          </w:p>
        </w:tc>
      </w:tr>
      <w:tr w:rsidR="008A5378" w:rsidRPr="00CF6796" w14:paraId="0F37509A" w14:textId="77777777" w:rsidTr="009434E5">
        <w:trPr>
          <w:cantSplit/>
          <w:trHeight w:val="1059"/>
        </w:trPr>
        <w:tc>
          <w:tcPr>
            <w:tcW w:w="1445" w:type="pct"/>
            <w:vAlign w:val="center"/>
          </w:tcPr>
          <w:p w14:paraId="1CD07F09" w14:textId="77777777" w:rsidR="008A5378" w:rsidRPr="009434E5" w:rsidRDefault="008A5378" w:rsidP="008A5378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</w:rPr>
              <w:t xml:space="preserve">National Health &amp; Medical Research Council (NHMRC) hierarchy of research evidence </w:t>
            </w:r>
          </w:p>
        </w:tc>
        <w:tc>
          <w:tcPr>
            <w:tcW w:w="2866" w:type="pct"/>
            <w:shd w:val="clear" w:color="auto" w:fill="DAEEF3" w:themeFill="accent5" w:themeFillTint="33"/>
          </w:tcPr>
          <w:p w14:paraId="05A64CAC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57D81223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173CB6A3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8A5378" w:rsidRPr="00CF6796" w14:paraId="2A517182" w14:textId="77777777" w:rsidTr="009434E5">
        <w:trPr>
          <w:cantSplit/>
          <w:trHeight w:val="974"/>
        </w:trPr>
        <w:tc>
          <w:tcPr>
            <w:tcW w:w="1445" w:type="pct"/>
            <w:vAlign w:val="center"/>
          </w:tcPr>
          <w:p w14:paraId="581BDF10" w14:textId="77777777" w:rsidR="008A5378" w:rsidRPr="009434E5" w:rsidRDefault="008A5378" w:rsidP="008A5378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</w:rPr>
              <w:t xml:space="preserve">Relevant reference works and information sources </w:t>
            </w:r>
          </w:p>
        </w:tc>
        <w:tc>
          <w:tcPr>
            <w:tcW w:w="2866" w:type="pct"/>
            <w:shd w:val="clear" w:color="auto" w:fill="DAEEF3" w:themeFill="accent5" w:themeFillTint="33"/>
          </w:tcPr>
          <w:p w14:paraId="40494EB7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575D9D84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3D70C564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8A5378" w:rsidRPr="00CF6796" w14:paraId="63DBDCA4" w14:textId="77777777" w:rsidTr="009434E5">
        <w:trPr>
          <w:cantSplit/>
          <w:trHeight w:val="989"/>
        </w:trPr>
        <w:tc>
          <w:tcPr>
            <w:tcW w:w="1445" w:type="pct"/>
            <w:vAlign w:val="center"/>
          </w:tcPr>
          <w:p w14:paraId="117C5C73" w14:textId="77777777" w:rsidR="008A5378" w:rsidRPr="009434E5" w:rsidRDefault="008A5378" w:rsidP="008A5378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</w:rPr>
              <w:t>Research issues and their uses</w:t>
            </w:r>
          </w:p>
        </w:tc>
        <w:tc>
          <w:tcPr>
            <w:tcW w:w="2866" w:type="pct"/>
            <w:shd w:val="clear" w:color="auto" w:fill="DAEEF3" w:themeFill="accent5" w:themeFillTint="33"/>
          </w:tcPr>
          <w:p w14:paraId="6AF3618B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15F2136D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02DFEEE1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8A5378" w:rsidRPr="00CF6796" w14:paraId="07D815E2" w14:textId="77777777" w:rsidTr="009434E5">
        <w:trPr>
          <w:cantSplit/>
          <w:trHeight w:val="1258"/>
        </w:trPr>
        <w:tc>
          <w:tcPr>
            <w:tcW w:w="1445" w:type="pct"/>
            <w:vAlign w:val="center"/>
          </w:tcPr>
          <w:p w14:paraId="04AC748C" w14:textId="77777777" w:rsidR="008A5378" w:rsidRPr="009434E5" w:rsidRDefault="008A5378" w:rsidP="008A537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4E5">
              <w:rPr>
                <w:rFonts w:asciiTheme="minorHAnsi" w:hAnsiTheme="minorHAnsi" w:cstheme="minorHAnsi"/>
                <w:sz w:val="20"/>
                <w:szCs w:val="20"/>
              </w:rPr>
              <w:t>Research methodologies commonly used in medical, allied health and complementary medicine research</w:t>
            </w:r>
          </w:p>
        </w:tc>
        <w:tc>
          <w:tcPr>
            <w:tcW w:w="2866" w:type="pct"/>
            <w:shd w:val="clear" w:color="auto" w:fill="DAEEF3" w:themeFill="accent5" w:themeFillTint="33"/>
          </w:tcPr>
          <w:p w14:paraId="66FFD7BA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0003F59B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32F1F887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  <w:tr w:rsidR="008A5378" w:rsidRPr="00CF6796" w14:paraId="395705C0" w14:textId="77777777" w:rsidTr="009434E5">
        <w:trPr>
          <w:cantSplit/>
          <w:trHeight w:val="1120"/>
        </w:trPr>
        <w:tc>
          <w:tcPr>
            <w:tcW w:w="1445" w:type="pct"/>
            <w:vAlign w:val="center"/>
          </w:tcPr>
          <w:p w14:paraId="07CC414E" w14:textId="77777777" w:rsidR="008A5378" w:rsidRPr="009434E5" w:rsidRDefault="008A5378" w:rsidP="008A5378">
            <w:pPr>
              <w:pStyle w:val="ListBullet2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</w:rPr>
              <w:t>Factors for consideration when providing any form of palliative care</w:t>
            </w:r>
          </w:p>
        </w:tc>
        <w:tc>
          <w:tcPr>
            <w:tcW w:w="2866" w:type="pct"/>
            <w:shd w:val="clear" w:color="auto" w:fill="DAEEF3" w:themeFill="accent5" w:themeFillTint="33"/>
          </w:tcPr>
          <w:p w14:paraId="41F20006" w14:textId="77777777" w:rsidR="008A5378" w:rsidRPr="00CF6796" w:rsidRDefault="008A5378" w:rsidP="00AC3FD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65" w:type="pct"/>
            <w:shd w:val="clear" w:color="auto" w:fill="D9D9D9"/>
            <w:vAlign w:val="center"/>
          </w:tcPr>
          <w:p w14:paraId="7BF7CE97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24" w:type="pct"/>
            <w:shd w:val="clear" w:color="auto" w:fill="D9D9D9"/>
            <w:vAlign w:val="center"/>
          </w:tcPr>
          <w:p w14:paraId="6CBD684B" w14:textId="77777777" w:rsidR="008A5378" w:rsidRPr="00CF6796" w:rsidRDefault="008A5378" w:rsidP="00AC3FD4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p w14:paraId="51F79656" w14:textId="77777777" w:rsidR="00A30990" w:rsidRPr="008A5378" w:rsidRDefault="00A30990" w:rsidP="008A5378">
      <w:pPr>
        <w:rPr>
          <w:rFonts w:asciiTheme="minorHAnsi" w:hAnsiTheme="minorHAnsi" w:cstheme="minorHAnsi"/>
        </w:rPr>
        <w:sectPr w:rsidR="00A30990" w:rsidRPr="008A5378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1F2F16DF" w14:textId="77777777" w:rsidR="0072575D" w:rsidRPr="00CF6796" w:rsidRDefault="0072575D" w:rsidP="00415554">
      <w:pPr>
        <w:rPr>
          <w:rFonts w:asciiTheme="minorHAnsi" w:hAnsiTheme="minorHAnsi" w:cstheme="minorHAnsi"/>
        </w:rPr>
      </w:pPr>
    </w:p>
    <w:p w14:paraId="6C8D3583" w14:textId="77777777" w:rsidR="00A30990" w:rsidRPr="00CF6796" w:rsidRDefault="00A30990" w:rsidP="00415554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2011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4"/>
        <w:gridCol w:w="9132"/>
        <w:gridCol w:w="1075"/>
        <w:gridCol w:w="1018"/>
      </w:tblGrid>
      <w:tr w:rsidR="009434E5" w:rsidRPr="008B5664" w14:paraId="31F7E761" w14:textId="77777777" w:rsidTr="009434E5">
        <w:trPr>
          <w:cantSplit/>
          <w:trHeight w:val="379"/>
        </w:trPr>
        <w:tc>
          <w:tcPr>
            <w:tcW w:w="1305" w:type="pct"/>
            <w:shd w:val="clear" w:color="auto" w:fill="auto"/>
          </w:tcPr>
          <w:p w14:paraId="004ACDE4" w14:textId="77777777" w:rsidR="009434E5" w:rsidRPr="008B5664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bookmarkStart w:id="14" w:name="_Hlk506818239"/>
            <w:r w:rsidRPr="008B566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Performance Evidence</w:t>
            </w:r>
          </w:p>
        </w:tc>
        <w:tc>
          <w:tcPr>
            <w:tcW w:w="3006" w:type="pct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0C95B80" w14:textId="79991835" w:rsidR="009434E5" w:rsidRPr="008B5664" w:rsidRDefault="009434E5" w:rsidP="009434E5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7C5106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  <w:r w:rsidRPr="007C5106">
              <w:rPr>
                <w:rFonts w:asciiTheme="minorHAnsi" w:hAnsiTheme="minorHAnsi" w:cstheme="minorHAnsi"/>
                <w:b/>
                <w:bCs/>
                <w:i/>
                <w:sz w:val="22"/>
              </w:rPr>
              <w:t xml:space="preserve"> 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sz w:val="20"/>
              </w:rPr>
              <w:t>This evidence will be collected via documents outlined on first page &amp; oral questioning if required</w:t>
            </w:r>
            <w:r w:rsidRPr="007C5106">
              <w:rPr>
                <w:rFonts w:asciiTheme="minorHAnsi" w:hAnsiTheme="minorHAnsi" w:cstheme="minorHAnsi"/>
                <w:bCs/>
                <w:i/>
                <w:sz w:val="20"/>
              </w:rPr>
              <w:t>)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815C4" w14:textId="77777777" w:rsidR="009434E5" w:rsidRPr="008B5664" w:rsidRDefault="009434E5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8B566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Office Use Only</w:t>
            </w:r>
          </w:p>
        </w:tc>
      </w:tr>
      <w:tr w:rsidR="008B5664" w:rsidRPr="008B5664" w14:paraId="0F1D7E5D" w14:textId="77777777" w:rsidTr="009434E5">
        <w:trPr>
          <w:cantSplit/>
          <w:trHeight w:val="332"/>
        </w:trPr>
        <w:tc>
          <w:tcPr>
            <w:tcW w:w="4311" w:type="pct"/>
            <w:gridSpan w:val="2"/>
            <w:shd w:val="clear" w:color="auto" w:fill="D9D9D9" w:themeFill="background1" w:themeFillShade="D9"/>
          </w:tcPr>
          <w:p w14:paraId="0E7452A7" w14:textId="77777777" w:rsidR="00A30990" w:rsidRPr="008B5664" w:rsidRDefault="00A30990" w:rsidP="008B5664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D9D9D9"/>
          </w:tcPr>
          <w:p w14:paraId="1F937F0D" w14:textId="77777777" w:rsidR="00A30990" w:rsidRPr="008B5664" w:rsidRDefault="00A30990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8B566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Sufficient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7DD9E7" w14:textId="77777777" w:rsidR="00A30990" w:rsidRPr="008B5664" w:rsidRDefault="00A30990" w:rsidP="009434E5">
            <w:pPr>
              <w:pStyle w:val="TableNormal1"/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</w:pPr>
            <w:r w:rsidRPr="008B5664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F.E.R.</w:t>
            </w:r>
          </w:p>
        </w:tc>
      </w:tr>
      <w:tr w:rsidR="002C3DF1" w:rsidRPr="008B5664" w14:paraId="0CC8580B" w14:textId="77777777" w:rsidTr="009434E5">
        <w:trPr>
          <w:cantSplit/>
          <w:trHeight w:val="1062"/>
        </w:trPr>
        <w:tc>
          <w:tcPr>
            <w:tcW w:w="1305" w:type="pct"/>
            <w:vAlign w:val="center"/>
          </w:tcPr>
          <w:p w14:paraId="79856A9B" w14:textId="45555AEC" w:rsidR="002C3DF1" w:rsidRPr="009434E5" w:rsidRDefault="002C3DF1" w:rsidP="008A537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4E5">
              <w:rPr>
                <w:rFonts w:asciiTheme="minorHAnsi" w:hAnsiTheme="minorHAnsi" w:cstheme="minorHAnsi"/>
                <w:sz w:val="20"/>
                <w:szCs w:val="18"/>
              </w:rPr>
              <w:t>Determine the relevance of research findings within the context of a myotherapy framework</w:t>
            </w:r>
          </w:p>
        </w:tc>
        <w:tc>
          <w:tcPr>
            <w:tcW w:w="3006" w:type="pct"/>
            <w:shd w:val="clear" w:color="auto" w:fill="FDE9D9" w:themeFill="accent6" w:themeFillTint="33"/>
          </w:tcPr>
          <w:p w14:paraId="0E57BEB0" w14:textId="51B9FD6D" w:rsidR="002C3DF1" w:rsidRPr="008B5664" w:rsidRDefault="009434E5" w:rsidP="002C3DF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E05E5E">
              <w:t>This evidence will be collected via submission of documentation requested on the first &amp; second page</w:t>
            </w:r>
          </w:p>
        </w:tc>
        <w:tc>
          <w:tcPr>
            <w:tcW w:w="354" w:type="pct"/>
            <w:shd w:val="clear" w:color="auto" w:fill="D9D9D9"/>
            <w:vAlign w:val="center"/>
          </w:tcPr>
          <w:p w14:paraId="573B1B83" w14:textId="77777777" w:rsidR="002C3DF1" w:rsidRPr="008B5664" w:rsidRDefault="002C3DF1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  <w:tc>
          <w:tcPr>
            <w:tcW w:w="335" w:type="pct"/>
            <w:shd w:val="clear" w:color="auto" w:fill="D9D9D9"/>
            <w:vAlign w:val="center"/>
          </w:tcPr>
          <w:p w14:paraId="119B4590" w14:textId="77777777" w:rsidR="002C3DF1" w:rsidRPr="008B5664" w:rsidRDefault="002C3DF1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  <w:tr w:rsidR="002C3DF1" w:rsidRPr="008B5664" w14:paraId="00F6A2A2" w14:textId="77777777" w:rsidTr="009434E5">
        <w:trPr>
          <w:cantSplit/>
          <w:trHeight w:val="1106"/>
        </w:trPr>
        <w:tc>
          <w:tcPr>
            <w:tcW w:w="1305" w:type="pct"/>
            <w:vAlign w:val="center"/>
          </w:tcPr>
          <w:p w14:paraId="2AA54292" w14:textId="3E8B4F76" w:rsidR="002C3DF1" w:rsidRPr="009434E5" w:rsidRDefault="002C3DF1" w:rsidP="008A537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4E5">
              <w:rPr>
                <w:rFonts w:asciiTheme="minorHAnsi" w:hAnsiTheme="minorHAnsi" w:cstheme="minorHAnsi"/>
                <w:sz w:val="20"/>
                <w:szCs w:val="18"/>
              </w:rPr>
              <w:t>Document research activities and conclusions</w:t>
            </w:r>
          </w:p>
        </w:tc>
        <w:tc>
          <w:tcPr>
            <w:tcW w:w="3006" w:type="pct"/>
            <w:shd w:val="clear" w:color="auto" w:fill="FDE9D9" w:themeFill="accent6" w:themeFillTint="33"/>
          </w:tcPr>
          <w:p w14:paraId="20F7A598" w14:textId="3869E66F" w:rsidR="002C3DF1" w:rsidRPr="008B5664" w:rsidRDefault="009434E5" w:rsidP="002C3DF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E05E5E">
              <w:t>This evidence will be collected via submission of documentation requested on the first &amp; second page</w:t>
            </w:r>
          </w:p>
        </w:tc>
        <w:tc>
          <w:tcPr>
            <w:tcW w:w="354" w:type="pct"/>
            <w:shd w:val="clear" w:color="auto" w:fill="D9D9D9"/>
            <w:vAlign w:val="center"/>
          </w:tcPr>
          <w:p w14:paraId="579887CB" w14:textId="77777777" w:rsidR="002C3DF1" w:rsidRPr="008B5664" w:rsidRDefault="002C3DF1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  <w:tc>
          <w:tcPr>
            <w:tcW w:w="335" w:type="pct"/>
            <w:shd w:val="clear" w:color="auto" w:fill="D9D9D9"/>
            <w:vAlign w:val="center"/>
          </w:tcPr>
          <w:p w14:paraId="119E4CD8" w14:textId="77777777" w:rsidR="002C3DF1" w:rsidRPr="008B5664" w:rsidRDefault="002C3DF1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  <w:tr w:rsidR="002C3DF1" w:rsidRPr="008B5664" w14:paraId="08FBF4C0" w14:textId="77777777" w:rsidTr="009434E5">
        <w:trPr>
          <w:cantSplit/>
          <w:trHeight w:val="1381"/>
        </w:trPr>
        <w:tc>
          <w:tcPr>
            <w:tcW w:w="1305" w:type="pct"/>
            <w:vAlign w:val="center"/>
          </w:tcPr>
          <w:p w14:paraId="2BF45465" w14:textId="6248EA41" w:rsidR="002C3DF1" w:rsidRPr="009434E5" w:rsidRDefault="002C3DF1" w:rsidP="008A537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34E5">
              <w:rPr>
                <w:rFonts w:asciiTheme="minorHAnsi" w:hAnsiTheme="minorHAnsi" w:cstheme="minorHAnsi"/>
                <w:sz w:val="20"/>
                <w:szCs w:val="18"/>
              </w:rPr>
              <w:t>Implement research findings to improve myotherapy practice</w:t>
            </w:r>
          </w:p>
        </w:tc>
        <w:tc>
          <w:tcPr>
            <w:tcW w:w="3006" w:type="pct"/>
            <w:shd w:val="clear" w:color="auto" w:fill="FDE9D9" w:themeFill="accent6" w:themeFillTint="33"/>
          </w:tcPr>
          <w:p w14:paraId="57566E36" w14:textId="6685DC86" w:rsidR="002C3DF1" w:rsidRPr="008B5664" w:rsidRDefault="009434E5" w:rsidP="002C3DF1">
            <w:pPr>
              <w:pStyle w:val="TableNormal1"/>
              <w:spacing w:line="240" w:lineRule="exact"/>
              <w:jc w:val="lef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  <w:r w:rsidRPr="00E05E5E">
              <w:t>This evidence will be collected via submission of documentation requested on the first &amp; second page</w:t>
            </w:r>
          </w:p>
        </w:tc>
        <w:tc>
          <w:tcPr>
            <w:tcW w:w="354" w:type="pct"/>
            <w:shd w:val="clear" w:color="auto" w:fill="D9D9D9"/>
            <w:vAlign w:val="center"/>
          </w:tcPr>
          <w:p w14:paraId="29CEE2B3" w14:textId="77777777" w:rsidR="002C3DF1" w:rsidRPr="008B5664" w:rsidRDefault="002C3DF1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  <w:tc>
          <w:tcPr>
            <w:tcW w:w="335" w:type="pct"/>
            <w:shd w:val="clear" w:color="auto" w:fill="D9D9D9"/>
            <w:vAlign w:val="center"/>
          </w:tcPr>
          <w:p w14:paraId="00DBBD5B" w14:textId="77777777" w:rsidR="002C3DF1" w:rsidRPr="008B5664" w:rsidRDefault="002C3DF1" w:rsidP="009434E5">
            <w:pPr>
              <w:pStyle w:val="TableNormal1"/>
              <w:spacing w:line="240" w:lineRule="exact"/>
              <w:rPr>
                <w:rFonts w:asciiTheme="minorHAnsi" w:hAnsiTheme="minorHAnsi" w:cstheme="minorHAnsi"/>
                <w:iCs/>
                <w:color w:val="auto"/>
                <w:sz w:val="20"/>
              </w:rPr>
            </w:pPr>
          </w:p>
        </w:tc>
      </w:tr>
      <w:bookmarkEnd w:id="14"/>
    </w:tbl>
    <w:p w14:paraId="5EA907BB" w14:textId="77777777" w:rsidR="00A30990" w:rsidRPr="00CF6796" w:rsidRDefault="00A30990" w:rsidP="00415554">
      <w:pPr>
        <w:rPr>
          <w:rFonts w:asciiTheme="minorHAnsi" w:hAnsiTheme="minorHAnsi" w:cstheme="minorHAnsi"/>
        </w:rPr>
        <w:sectPr w:rsidR="00A30990" w:rsidRPr="00CF6796" w:rsidSect="00F553F7">
          <w:pgSz w:w="16838" w:h="11906" w:orient="landscape"/>
          <w:pgMar w:top="426" w:right="820" w:bottom="568" w:left="993" w:header="709" w:footer="286" w:gutter="0"/>
          <w:cols w:space="708"/>
          <w:docGrid w:linePitch="360"/>
        </w:sectPr>
      </w:pPr>
    </w:p>
    <w:p w14:paraId="159A67C7" w14:textId="77777777" w:rsidR="0072575D" w:rsidRPr="00CF6796" w:rsidRDefault="0072575D" w:rsidP="00415554">
      <w:pPr>
        <w:rPr>
          <w:rFonts w:asciiTheme="minorHAnsi" w:hAnsiTheme="minorHAnsi" w:cstheme="minorHAnsi"/>
        </w:rPr>
      </w:pPr>
    </w:p>
    <w:p w14:paraId="5F8C04C6" w14:textId="77777777" w:rsidR="00E329EA" w:rsidRPr="009434E5" w:rsidRDefault="00E329EA" w:rsidP="00E329EA">
      <w:pPr>
        <w:rPr>
          <w:rFonts w:asciiTheme="minorHAnsi" w:hAnsiTheme="minorHAnsi" w:cstheme="minorHAnsi"/>
          <w:b/>
          <w:sz w:val="22"/>
        </w:rPr>
      </w:pPr>
      <w:r w:rsidRPr="009434E5">
        <w:rPr>
          <w:rFonts w:asciiTheme="minorHAnsi" w:hAnsiTheme="minorHAnsi" w:cstheme="minorHAnsi"/>
          <w:b/>
          <w:sz w:val="22"/>
        </w:rPr>
        <w:t>Office Use Only</w:t>
      </w:r>
    </w:p>
    <w:p w14:paraId="19A004B6" w14:textId="77777777" w:rsidR="00E329EA" w:rsidRPr="00CF6796" w:rsidRDefault="00B326CC" w:rsidP="00E329EA">
      <w:pPr>
        <w:rPr>
          <w:rFonts w:asciiTheme="minorHAnsi" w:hAnsiTheme="minorHAnsi" w:cstheme="minorHAnsi"/>
        </w:rPr>
      </w:pPr>
      <w:r w:rsidRPr="00CF6796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F2C8AE" wp14:editId="09D32AEB">
                <wp:simplePos x="0" y="0"/>
                <wp:positionH relativeFrom="column">
                  <wp:posOffset>-106680</wp:posOffset>
                </wp:positionH>
                <wp:positionV relativeFrom="paragraph">
                  <wp:posOffset>120015</wp:posOffset>
                </wp:positionV>
                <wp:extent cx="9631045" cy="4238625"/>
                <wp:effectExtent l="0" t="0" r="2730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104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6E43" id="Rectangle 8" o:spid="_x0000_s1026" style="position:absolute;margin-left:-8.4pt;margin-top:9.45pt;width:758.35pt;height:33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"/>
            </w:pict>
          </mc:Fallback>
        </mc:AlternateConten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080"/>
        <w:gridCol w:w="1549"/>
        <w:gridCol w:w="796"/>
        <w:gridCol w:w="763"/>
        <w:gridCol w:w="6662"/>
      </w:tblGrid>
      <w:tr w:rsidR="00E329EA" w:rsidRPr="00CF6796" w14:paraId="26F97D97" w14:textId="77777777" w:rsidTr="00595B7A">
        <w:trPr>
          <w:trHeight w:val="37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795C" w14:textId="77777777" w:rsidR="00E329EA" w:rsidRPr="00CF6796" w:rsidRDefault="00E329EA" w:rsidP="00595B7A">
            <w:pPr>
              <w:jc w:val="center"/>
              <w:rPr>
                <w:rFonts w:asciiTheme="minorHAnsi" w:hAnsiTheme="minorHAnsi" w:cstheme="minorHAnsi"/>
              </w:rPr>
            </w:pPr>
            <w:r w:rsidRPr="009434E5">
              <w:rPr>
                <w:rFonts w:asciiTheme="minorHAnsi" w:hAnsiTheme="minorHAnsi" w:cstheme="minorHAnsi"/>
                <w:b/>
                <w:sz w:val="22"/>
              </w:rPr>
              <w:t>RPL Outcome</w:t>
            </w:r>
          </w:p>
        </w:tc>
      </w:tr>
      <w:tr w:rsidR="00E329EA" w:rsidRPr="00CF6796" w14:paraId="1891130A" w14:textId="77777777" w:rsidTr="00595B7A">
        <w:trPr>
          <w:gridAfter w:val="1"/>
          <w:wAfter w:w="6662" w:type="dxa"/>
          <w:trHeight w:val="56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3C20D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</w:rPr>
            </w:pPr>
            <w:r w:rsidRPr="00CF6796">
              <w:rPr>
                <w:rFonts w:asciiTheme="minorHAnsi" w:hAnsiTheme="minorHAnsi" w:cstheme="minorHAnsi"/>
                <w:b/>
              </w:rPr>
              <w:t>RPL Achieved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84F67" w14:textId="77777777" w:rsidR="00E329EA" w:rsidRPr="00CF6796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F6796">
              <w:rPr>
                <w:rFonts w:asciiTheme="minorHAnsi" w:hAnsiTheme="minorHAnsi" w:cstheme="minorHAnsi"/>
                <w:color w:val="404040" w:themeColor="text1" w:themeTint="BF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04BA" w14:textId="77777777" w:rsidR="00E329EA" w:rsidRPr="00CF6796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F6796">
              <w:rPr>
                <w:rFonts w:asciiTheme="minorHAnsi" w:hAnsiTheme="minorHAnsi" w:cstheme="minorHAnsi"/>
                <w:color w:val="404040" w:themeColor="text1" w:themeTint="BF"/>
              </w:rPr>
              <w:t>No  □</w:t>
            </w:r>
          </w:p>
        </w:tc>
      </w:tr>
      <w:tr w:rsidR="00E329EA" w:rsidRPr="00CF6796" w14:paraId="34977E89" w14:textId="77777777" w:rsidTr="00595B7A">
        <w:trPr>
          <w:gridAfter w:val="1"/>
          <w:wAfter w:w="6662" w:type="dxa"/>
          <w:trHeight w:val="584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14:paraId="10941458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</w:rPr>
            </w:pPr>
            <w:r w:rsidRPr="00CF6796">
              <w:rPr>
                <w:rFonts w:asciiTheme="minorHAnsi" w:hAnsiTheme="minorHAnsi" w:cstheme="minorHAnsi"/>
                <w:b/>
              </w:rPr>
              <w:t>Further Evidence Required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BDD1FCE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F6796">
              <w:rPr>
                <w:rFonts w:asciiTheme="minorHAnsi" w:hAnsiTheme="minorHAnsi" w:cstheme="minorHAnsi"/>
                <w:color w:val="404040" w:themeColor="text1" w:themeTint="BF"/>
              </w:rPr>
              <w:t>Yes  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9DF48" w14:textId="77777777" w:rsidR="00E329EA" w:rsidRPr="00CF6796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F6796">
              <w:rPr>
                <w:rFonts w:asciiTheme="minorHAnsi" w:hAnsiTheme="minorHAnsi" w:cstheme="minorHAnsi"/>
                <w:color w:val="404040" w:themeColor="text1" w:themeTint="BF"/>
              </w:rPr>
              <w:t>No  □</w:t>
            </w:r>
          </w:p>
        </w:tc>
      </w:tr>
      <w:tr w:rsidR="00E329EA" w:rsidRPr="00CF6796" w14:paraId="7ACE8915" w14:textId="77777777" w:rsidTr="00595B7A">
        <w:trPr>
          <w:trHeight w:val="4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E1C25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F6796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Further Evidence </w:t>
            </w:r>
            <w:r w:rsidRPr="00CF6796">
              <w:rPr>
                <w:rFonts w:asciiTheme="minorHAnsi" w:hAnsiTheme="minorHAnsi" w:cstheme="minorHAnsi"/>
                <w:b/>
                <w:i/>
                <w:color w:val="404040" w:themeColor="text1" w:themeTint="BF"/>
              </w:rPr>
              <w:t>(list of required evidence)</w:t>
            </w:r>
            <w:r w:rsidRPr="00CF6796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  <w:p w14:paraId="0DEA9122" w14:textId="77777777" w:rsidR="00E329EA" w:rsidRPr="00CF6796" w:rsidRDefault="00E329EA" w:rsidP="00595B7A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E329EA" w:rsidRPr="00CF6796" w14:paraId="7501B1AC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606DF29F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669F38E3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5D0A139C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5A11A19D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55647EA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3CA0DAC6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7171FA6B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4AF3CE19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14:paraId="01F5BA2C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7474D7F0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636840F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58EB1BF9" w14:textId="77777777" w:rsidTr="00595B7A">
        <w:trPr>
          <w:trHeight w:val="495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</w:tcPr>
          <w:p w14:paraId="418CFDA3" w14:textId="77777777" w:rsidR="00E329EA" w:rsidRPr="00CF6796" w:rsidRDefault="00E329EA" w:rsidP="00595B7A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</w:tr>
      <w:tr w:rsidR="00E329EA" w:rsidRPr="00CF6796" w14:paraId="52D7AF0A" w14:textId="77777777" w:rsidTr="00595B7A">
        <w:trPr>
          <w:trHeight w:val="422"/>
        </w:trPr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FD6B" w14:textId="77777777" w:rsidR="00E329EA" w:rsidRPr="00CF6796" w:rsidRDefault="00E329EA" w:rsidP="00595B7A">
            <w:pPr>
              <w:rPr>
                <w:rFonts w:asciiTheme="minorHAnsi" w:hAnsiTheme="minorHAnsi" w:cstheme="minorHAnsi"/>
                <w:i/>
              </w:rPr>
            </w:pPr>
          </w:p>
          <w:p w14:paraId="77B2C32A" w14:textId="77777777" w:rsidR="00E329EA" w:rsidRPr="00CF6796" w:rsidRDefault="00E329EA" w:rsidP="00595B7A">
            <w:pPr>
              <w:rPr>
                <w:rFonts w:asciiTheme="minorHAnsi" w:hAnsiTheme="minorHAnsi" w:cstheme="minorHAnsi"/>
                <w:i/>
              </w:rPr>
            </w:pPr>
            <w:r w:rsidRPr="00CF6796">
              <w:rPr>
                <w:rFonts w:asciiTheme="minorHAnsi" w:hAnsiTheme="minorHAnsi" w:cstheme="minorHAnsi"/>
                <w:i/>
              </w:rPr>
              <w:t>RPL Assessor Name:</w:t>
            </w:r>
            <w:r w:rsidRPr="00CF6796">
              <w:rPr>
                <w:rFonts w:asciiTheme="minorHAnsi" w:hAnsiTheme="minorHAnsi" w:cstheme="minorHAnsi"/>
                <w:i/>
              </w:rPr>
              <w:tab/>
            </w:r>
          </w:p>
        </w:tc>
        <w:tc>
          <w:tcPr>
            <w:tcW w:w="7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62589" w14:textId="77777777" w:rsidR="00E329EA" w:rsidRPr="00CF6796" w:rsidRDefault="00E329EA" w:rsidP="00595B7A">
            <w:pPr>
              <w:rPr>
                <w:rFonts w:asciiTheme="minorHAnsi" w:hAnsiTheme="minorHAnsi" w:cstheme="minorHAnsi"/>
                <w:i/>
              </w:rPr>
            </w:pPr>
          </w:p>
          <w:p w14:paraId="410AB53D" w14:textId="77777777" w:rsidR="00E329EA" w:rsidRPr="00CF6796" w:rsidRDefault="00E329EA" w:rsidP="00595B7A">
            <w:pPr>
              <w:rPr>
                <w:rFonts w:asciiTheme="minorHAnsi" w:hAnsiTheme="minorHAnsi" w:cstheme="minorHAnsi"/>
                <w:i/>
              </w:rPr>
            </w:pPr>
            <w:r w:rsidRPr="00CF6796">
              <w:rPr>
                <w:rFonts w:asciiTheme="minorHAnsi" w:hAnsiTheme="minorHAnsi" w:cstheme="minorHAnsi"/>
                <w:i/>
              </w:rPr>
              <w:t>Date:</w:t>
            </w:r>
          </w:p>
        </w:tc>
      </w:tr>
    </w:tbl>
    <w:p w14:paraId="3762F038" w14:textId="77777777" w:rsidR="0072575D" w:rsidRPr="00CF6796" w:rsidRDefault="0072575D" w:rsidP="00415554">
      <w:pPr>
        <w:rPr>
          <w:rFonts w:asciiTheme="minorHAnsi" w:hAnsiTheme="minorHAnsi" w:cstheme="minorHAnsi"/>
        </w:rPr>
      </w:pPr>
    </w:p>
    <w:sectPr w:rsidR="0072575D" w:rsidRPr="00CF6796" w:rsidSect="00F553F7">
      <w:pgSz w:w="16838" w:h="11906" w:orient="landscape"/>
      <w:pgMar w:top="426" w:right="820" w:bottom="568" w:left="993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8B9E" w14:textId="77777777" w:rsidR="0031337A" w:rsidRDefault="0031337A" w:rsidP="00F00FCE">
      <w:pPr>
        <w:spacing w:line="240" w:lineRule="auto"/>
      </w:pPr>
      <w:r>
        <w:separator/>
      </w:r>
    </w:p>
  </w:endnote>
  <w:endnote w:type="continuationSeparator" w:id="0">
    <w:p w14:paraId="71695898" w14:textId="77777777" w:rsidR="0031337A" w:rsidRDefault="0031337A" w:rsidP="00F0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61E0" w14:textId="42B95829" w:rsidR="00BD4468" w:rsidRPr="00D3441F" w:rsidRDefault="00D3441F" w:rsidP="00D3441F">
    <w:pPr>
      <w:pStyle w:val="Heading3"/>
      <w:numPr>
        <w:ilvl w:val="0"/>
        <w:numId w:val="0"/>
      </w:numPr>
      <w:spacing w:before="0" w:after="0" w:line="240" w:lineRule="auto"/>
      <w:jc w:val="center"/>
      <w:rPr>
        <w:rFonts w:asciiTheme="minorHAnsi" w:hAnsiTheme="minorHAnsi" w:cstheme="minorHAnsi"/>
        <w:b w:val="0"/>
        <w:sz w:val="20"/>
        <w:szCs w:val="20"/>
      </w:rPr>
    </w:pP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>Australian College of Fitness &amp; Bodywork</w:t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  <w:t>Version 1.1</w:t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sz w:val="20"/>
        <w:szCs w:val="20"/>
      </w:rPr>
      <w:t xml:space="preserve">VU21880 – </w:t>
    </w:r>
    <w:r w:rsidRPr="00D3441F">
      <w:rPr>
        <w:rFonts w:asciiTheme="minorHAnsi" w:hAnsiTheme="minorHAnsi" w:cstheme="minorHAnsi"/>
        <w:b w:val="0"/>
        <w:sz w:val="20"/>
        <w:szCs w:val="20"/>
        <w:lang w:eastAsia="en-AU"/>
      </w:rPr>
      <w:t>Conduct research relating to myotherapy clinical practice</w:t>
    </w:r>
    <w:r w:rsidR="008C63BE" w:rsidRPr="00E329EA">
      <w:rPr>
        <w:rFonts w:cs="Arial"/>
        <w:color w:val="808080"/>
        <w:sz w:val="18"/>
        <w:szCs w:val="18"/>
      </w:rPr>
      <w:tab/>
    </w:r>
    <w:r w:rsidR="008C63BE" w:rsidRPr="00E329EA">
      <w:rPr>
        <w:rFonts w:cs="Arial"/>
        <w:color w:val="80808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E7696" w14:textId="30518BA1" w:rsidR="009434E5" w:rsidRPr="009434E5" w:rsidRDefault="009434E5" w:rsidP="009434E5">
    <w:pPr>
      <w:pStyle w:val="Heading3"/>
      <w:numPr>
        <w:ilvl w:val="0"/>
        <w:numId w:val="0"/>
      </w:numPr>
      <w:spacing w:before="0" w:after="0" w:line="240" w:lineRule="auto"/>
      <w:jc w:val="center"/>
      <w:rPr>
        <w:rFonts w:asciiTheme="minorHAnsi" w:hAnsiTheme="minorHAnsi" w:cstheme="minorHAnsi"/>
        <w:b w:val="0"/>
        <w:sz w:val="20"/>
        <w:szCs w:val="20"/>
      </w:rPr>
    </w:pP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>Australian College of Fitness &amp; Bodywork</w:t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  <w:t>Version 1.1</w:t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color w:val="808080"/>
        <w:sz w:val="18"/>
        <w:szCs w:val="18"/>
      </w:rPr>
      <w:tab/>
    </w:r>
    <w:r w:rsidRPr="00D3441F">
      <w:rPr>
        <w:rFonts w:asciiTheme="minorHAnsi" w:hAnsiTheme="minorHAnsi" w:cstheme="minorHAnsi"/>
        <w:b w:val="0"/>
        <w:sz w:val="20"/>
        <w:szCs w:val="20"/>
      </w:rPr>
      <w:t xml:space="preserve">VU21880 – </w:t>
    </w:r>
    <w:r w:rsidRPr="00D3441F">
      <w:rPr>
        <w:rFonts w:asciiTheme="minorHAnsi" w:hAnsiTheme="minorHAnsi" w:cstheme="minorHAnsi"/>
        <w:b w:val="0"/>
        <w:sz w:val="20"/>
        <w:szCs w:val="20"/>
        <w:lang w:eastAsia="en-AU"/>
      </w:rPr>
      <w:t>Conduct research relating to myotherapy clinical practice</w:t>
    </w:r>
    <w:r w:rsidRPr="00E329EA">
      <w:rPr>
        <w:rFonts w:cs="Arial"/>
        <w:color w:val="808080"/>
        <w:sz w:val="18"/>
        <w:szCs w:val="18"/>
      </w:rPr>
      <w:tab/>
    </w:r>
    <w:r w:rsidRPr="00E329EA">
      <w:rPr>
        <w:rFonts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29076" w14:textId="77777777" w:rsidR="0031337A" w:rsidRDefault="0031337A" w:rsidP="00F00FCE">
      <w:pPr>
        <w:spacing w:line="240" w:lineRule="auto"/>
      </w:pPr>
      <w:r>
        <w:separator/>
      </w:r>
    </w:p>
  </w:footnote>
  <w:footnote w:type="continuationSeparator" w:id="0">
    <w:p w14:paraId="2A25347E" w14:textId="77777777" w:rsidR="0031337A" w:rsidRDefault="0031337A" w:rsidP="00F00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A882" w14:textId="21C8EBEF" w:rsidR="00BD4468" w:rsidRPr="00D3441F" w:rsidRDefault="00D3441F" w:rsidP="00D3441F">
    <w:pPr>
      <w:pStyle w:val="Header"/>
      <w:tabs>
        <w:tab w:val="clear" w:pos="4513"/>
        <w:tab w:val="center" w:pos="1985"/>
      </w:tabs>
      <w:rPr>
        <w:sz w:val="18"/>
      </w:rPr>
    </w:pPr>
    <w:bookmarkStart w:id="3" w:name="_Hlk517165455"/>
    <w:bookmarkStart w:id="4" w:name="_Hlk517165456"/>
    <w:bookmarkStart w:id="5" w:name="_Hlk517165460"/>
    <w:bookmarkStart w:id="6" w:name="_Hlk517165461"/>
    <w:bookmarkStart w:id="7" w:name="_Hlk517165462"/>
    <w:bookmarkStart w:id="8" w:name="_Hlk517165463"/>
    <w:r w:rsidRPr="00566459">
      <w:rPr>
        <w:sz w:val="18"/>
      </w:rPr>
      <w:t>22316VIC</w:t>
    </w:r>
    <w:r>
      <w:rPr>
        <w:sz w:val="18"/>
      </w:rPr>
      <w:t xml:space="preserve"> </w:t>
    </w:r>
    <w:r w:rsidRPr="00715168">
      <w:rPr>
        <w:b/>
        <w:i/>
        <w:sz w:val="18"/>
        <w:lang w:val="en-US"/>
      </w:rPr>
      <w:t>RPL FORM</w:t>
    </w:r>
    <w:bookmarkEnd w:id="3"/>
    <w:bookmarkEnd w:id="4"/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9226" w14:textId="77777777" w:rsidR="009434E5" w:rsidRDefault="009434E5" w:rsidP="009434E5">
    <w:pPr>
      <w:pStyle w:val="Header"/>
    </w:pPr>
    <w:bookmarkStart w:id="9" w:name="_Hlk517165485"/>
    <w:bookmarkStart w:id="10" w:name="_Hlk517165486"/>
    <w:bookmarkStart w:id="11" w:name="_Hlk517167983"/>
    <w:bookmarkStart w:id="12" w:name="_Hlk517167984"/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60288" behindDoc="1" locked="0" layoutInCell="1" allowOverlap="1" wp14:anchorId="0D262B11" wp14:editId="0C4ED31E">
          <wp:simplePos x="0" y="0"/>
          <wp:positionH relativeFrom="column">
            <wp:posOffset>-592455</wp:posOffset>
          </wp:positionH>
          <wp:positionV relativeFrom="paragraph">
            <wp:posOffset>6985</wp:posOffset>
          </wp:positionV>
          <wp:extent cx="10725150" cy="581025"/>
          <wp:effectExtent l="0" t="0" r="0" b="9525"/>
          <wp:wrapNone/>
          <wp:docPr id="10" name="Picture 2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/>
                  <a:srcRect l="13931" t="23774" r="14367" b="29434"/>
                  <a:stretch>
                    <a:fillRect/>
                  </a:stretch>
                </pic:blipFill>
                <pic:spPr>
                  <a:xfrm>
                    <a:off x="0" y="0"/>
                    <a:ext cx="10725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D36">
      <w:rPr>
        <w:rFonts w:asciiTheme="minorHAnsi" w:hAnsiTheme="minorHAnsi" w:cstheme="minorHAnsi"/>
        <w:i/>
        <w:noProof/>
        <w:lang w:eastAsia="en-AU"/>
      </w:rPr>
      <w:drawing>
        <wp:anchor distT="0" distB="0" distL="114300" distR="114300" simplePos="0" relativeHeight="251659264" behindDoc="0" locked="0" layoutInCell="1" allowOverlap="1" wp14:anchorId="4705D242" wp14:editId="455FF5D5">
          <wp:simplePos x="0" y="0"/>
          <wp:positionH relativeFrom="column">
            <wp:posOffset>-287655</wp:posOffset>
          </wp:positionH>
          <wp:positionV relativeFrom="paragraph">
            <wp:posOffset>-154940</wp:posOffset>
          </wp:positionV>
          <wp:extent cx="2847975" cy="495300"/>
          <wp:effectExtent l="0" t="0" r="9525" b="0"/>
          <wp:wrapSquare wrapText="bothSides"/>
          <wp:docPr id="11" name="Picture 0" descr="ACFB-logo-tex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ACFB-logo-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9"/>
  <w:bookmarkEnd w:id="10"/>
  <w:bookmarkEnd w:id="11"/>
  <w:bookmarkEnd w:id="12"/>
  <w:p w14:paraId="5D619410" w14:textId="77777777" w:rsidR="009434E5" w:rsidRDefault="00943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C4A66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9508F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D3194D"/>
    <w:multiLevelType w:val="hybridMultilevel"/>
    <w:tmpl w:val="A596F1A4"/>
    <w:lvl w:ilvl="0" w:tplc="7FB6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15F2"/>
    <w:multiLevelType w:val="hybridMultilevel"/>
    <w:tmpl w:val="424025BE"/>
    <w:lvl w:ilvl="0" w:tplc="E1BA5F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E7A4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0393"/>
    <w:multiLevelType w:val="hybridMultilevel"/>
    <w:tmpl w:val="B2201982"/>
    <w:lvl w:ilvl="0" w:tplc="C9125B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A311A"/>
    <w:multiLevelType w:val="hybridMultilevel"/>
    <w:tmpl w:val="9D041D18"/>
    <w:lvl w:ilvl="0" w:tplc="7FB60D3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AB611FE"/>
    <w:multiLevelType w:val="hybridMultilevel"/>
    <w:tmpl w:val="EECE02CC"/>
    <w:lvl w:ilvl="0" w:tplc="C9125B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3B94"/>
    <w:multiLevelType w:val="hybridMultilevel"/>
    <w:tmpl w:val="ABFC9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34C9A"/>
    <w:multiLevelType w:val="hybridMultilevel"/>
    <w:tmpl w:val="C6183CF6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66A38"/>
    <w:multiLevelType w:val="hybridMultilevel"/>
    <w:tmpl w:val="69CC15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3453A5"/>
    <w:multiLevelType w:val="hybridMultilevel"/>
    <w:tmpl w:val="67FCA7C4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D2629"/>
    <w:multiLevelType w:val="hybridMultilevel"/>
    <w:tmpl w:val="4D5C43D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79BB"/>
    <w:multiLevelType w:val="hybridMultilevel"/>
    <w:tmpl w:val="20A25C7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0460989"/>
    <w:multiLevelType w:val="hybridMultilevel"/>
    <w:tmpl w:val="71820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063E1"/>
    <w:multiLevelType w:val="hybridMultilevel"/>
    <w:tmpl w:val="EA009FDC"/>
    <w:lvl w:ilvl="0" w:tplc="D08C47AA">
      <w:start w:val="1"/>
      <w:numFmt w:val="bullet"/>
      <w:lvlText w:val="-"/>
      <w:lvlJc w:val="left"/>
      <w:pPr>
        <w:ind w:left="643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7EB4230"/>
    <w:multiLevelType w:val="hybridMultilevel"/>
    <w:tmpl w:val="E9F268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0E7FF7"/>
    <w:multiLevelType w:val="hybridMultilevel"/>
    <w:tmpl w:val="14927994"/>
    <w:lvl w:ilvl="0" w:tplc="82A67B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E11CC"/>
    <w:multiLevelType w:val="hybridMultilevel"/>
    <w:tmpl w:val="FDEAA988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55AB"/>
    <w:multiLevelType w:val="singleLevel"/>
    <w:tmpl w:val="6E3A3A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9" w15:restartNumberingAfterBreak="0">
    <w:nsid w:val="53261723"/>
    <w:multiLevelType w:val="hybridMultilevel"/>
    <w:tmpl w:val="461069E4"/>
    <w:lvl w:ilvl="0" w:tplc="7FB6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23B81"/>
    <w:multiLevelType w:val="hybridMultilevel"/>
    <w:tmpl w:val="EEF2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67C51"/>
    <w:multiLevelType w:val="hybridMultilevel"/>
    <w:tmpl w:val="256E333C"/>
    <w:lvl w:ilvl="0" w:tplc="D08C47AA">
      <w:start w:val="1"/>
      <w:numFmt w:val="bullet"/>
      <w:lvlText w:val="-"/>
      <w:lvlJc w:val="left"/>
      <w:pPr>
        <w:ind w:left="926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2" w15:restartNumberingAfterBreak="0">
    <w:nsid w:val="5AAB0A57"/>
    <w:multiLevelType w:val="hybridMultilevel"/>
    <w:tmpl w:val="9BB86718"/>
    <w:lvl w:ilvl="0" w:tplc="7FB6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97511"/>
    <w:multiLevelType w:val="hybridMultilevel"/>
    <w:tmpl w:val="B38EDB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262EE"/>
    <w:multiLevelType w:val="hybridMultilevel"/>
    <w:tmpl w:val="110C47B4"/>
    <w:lvl w:ilvl="0" w:tplc="C9125B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C3ED3"/>
    <w:multiLevelType w:val="hybridMultilevel"/>
    <w:tmpl w:val="C25A9A3A"/>
    <w:lvl w:ilvl="0" w:tplc="D08C47A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1172E"/>
    <w:multiLevelType w:val="hybridMultilevel"/>
    <w:tmpl w:val="EF287A8E"/>
    <w:lvl w:ilvl="0" w:tplc="7FB60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96DAB"/>
    <w:multiLevelType w:val="hybridMultilevel"/>
    <w:tmpl w:val="26CCA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44C47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73AB39CD"/>
    <w:multiLevelType w:val="hybridMultilevel"/>
    <w:tmpl w:val="C8D88CCC"/>
    <w:lvl w:ilvl="0" w:tplc="E1DC5C9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11FB5"/>
    <w:multiLevelType w:val="hybridMultilevel"/>
    <w:tmpl w:val="1A5E0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13"/>
  </w:num>
  <w:num w:numId="5">
    <w:abstractNumId w:val="18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21"/>
  </w:num>
  <w:num w:numId="11">
    <w:abstractNumId w:val="7"/>
  </w:num>
  <w:num w:numId="12">
    <w:abstractNumId w:val="25"/>
  </w:num>
  <w:num w:numId="13">
    <w:abstractNumId w:val="10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14"/>
  </w:num>
  <w:num w:numId="19">
    <w:abstractNumId w:val="19"/>
  </w:num>
  <w:num w:numId="20">
    <w:abstractNumId w:val="18"/>
  </w:num>
  <w:num w:numId="21">
    <w:abstractNumId w:val="6"/>
  </w:num>
  <w:num w:numId="22">
    <w:abstractNumId w:val="4"/>
  </w:num>
  <w:num w:numId="23">
    <w:abstractNumId w:val="2"/>
  </w:num>
  <w:num w:numId="24">
    <w:abstractNumId w:val="26"/>
  </w:num>
  <w:num w:numId="25">
    <w:abstractNumId w:val="22"/>
  </w:num>
  <w:num w:numId="26">
    <w:abstractNumId w:val="29"/>
  </w:num>
  <w:num w:numId="27">
    <w:abstractNumId w:val="9"/>
  </w:num>
  <w:num w:numId="28">
    <w:abstractNumId w:val="15"/>
  </w:num>
  <w:num w:numId="29">
    <w:abstractNumId w:val="23"/>
  </w:num>
  <w:num w:numId="30">
    <w:abstractNumId w:val="30"/>
  </w:num>
  <w:num w:numId="31">
    <w:abstractNumId w:val="3"/>
  </w:num>
  <w:num w:numId="32">
    <w:abstractNumId w:val="27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54"/>
    <w:rsid w:val="00022B68"/>
    <w:rsid w:val="00034F6C"/>
    <w:rsid w:val="00051346"/>
    <w:rsid w:val="00061FA7"/>
    <w:rsid w:val="000D4E4D"/>
    <w:rsid w:val="00105410"/>
    <w:rsid w:val="001071A2"/>
    <w:rsid w:val="001714B3"/>
    <w:rsid w:val="001B2552"/>
    <w:rsid w:val="001B29EF"/>
    <w:rsid w:val="001C7546"/>
    <w:rsid w:val="001D74CF"/>
    <w:rsid w:val="001D7F6B"/>
    <w:rsid w:val="00241DED"/>
    <w:rsid w:val="00291556"/>
    <w:rsid w:val="002A2FD6"/>
    <w:rsid w:val="002A7A74"/>
    <w:rsid w:val="002C3DF1"/>
    <w:rsid w:val="002C5E57"/>
    <w:rsid w:val="002D1EA3"/>
    <w:rsid w:val="0031337A"/>
    <w:rsid w:val="003166E6"/>
    <w:rsid w:val="00322F13"/>
    <w:rsid w:val="00341CDA"/>
    <w:rsid w:val="00385AB9"/>
    <w:rsid w:val="00394565"/>
    <w:rsid w:val="003A4692"/>
    <w:rsid w:val="003D07AC"/>
    <w:rsid w:val="003D508F"/>
    <w:rsid w:val="003E1F0E"/>
    <w:rsid w:val="00404CF9"/>
    <w:rsid w:val="00415554"/>
    <w:rsid w:val="004167C9"/>
    <w:rsid w:val="00452743"/>
    <w:rsid w:val="004926DF"/>
    <w:rsid w:val="004B0B3E"/>
    <w:rsid w:val="004E5AC0"/>
    <w:rsid w:val="0052591C"/>
    <w:rsid w:val="00531167"/>
    <w:rsid w:val="005509F4"/>
    <w:rsid w:val="00571CEE"/>
    <w:rsid w:val="005846EE"/>
    <w:rsid w:val="005A329D"/>
    <w:rsid w:val="005D3CFB"/>
    <w:rsid w:val="005E51EF"/>
    <w:rsid w:val="006078DF"/>
    <w:rsid w:val="006B33C9"/>
    <w:rsid w:val="006F13AE"/>
    <w:rsid w:val="00716E80"/>
    <w:rsid w:val="0072575D"/>
    <w:rsid w:val="00737B37"/>
    <w:rsid w:val="0074698D"/>
    <w:rsid w:val="00755225"/>
    <w:rsid w:val="0075623F"/>
    <w:rsid w:val="00783343"/>
    <w:rsid w:val="007B11BB"/>
    <w:rsid w:val="008155AE"/>
    <w:rsid w:val="00874DCC"/>
    <w:rsid w:val="008966A3"/>
    <w:rsid w:val="008A5378"/>
    <w:rsid w:val="008B5664"/>
    <w:rsid w:val="008C1AAF"/>
    <w:rsid w:val="008C63BE"/>
    <w:rsid w:val="008E2CF4"/>
    <w:rsid w:val="008F4464"/>
    <w:rsid w:val="009140C0"/>
    <w:rsid w:val="00935059"/>
    <w:rsid w:val="009434E5"/>
    <w:rsid w:val="0097146C"/>
    <w:rsid w:val="009C00B9"/>
    <w:rsid w:val="009C65D7"/>
    <w:rsid w:val="00A256F5"/>
    <w:rsid w:val="00A27BD9"/>
    <w:rsid w:val="00A30990"/>
    <w:rsid w:val="00AA0115"/>
    <w:rsid w:val="00AF4842"/>
    <w:rsid w:val="00B326CC"/>
    <w:rsid w:val="00B619A6"/>
    <w:rsid w:val="00BA69A8"/>
    <w:rsid w:val="00BD4468"/>
    <w:rsid w:val="00C0423D"/>
    <w:rsid w:val="00C256ED"/>
    <w:rsid w:val="00C63C38"/>
    <w:rsid w:val="00C7568A"/>
    <w:rsid w:val="00CC101B"/>
    <w:rsid w:val="00CD1778"/>
    <w:rsid w:val="00CF6796"/>
    <w:rsid w:val="00D03040"/>
    <w:rsid w:val="00D12557"/>
    <w:rsid w:val="00D22D73"/>
    <w:rsid w:val="00D3441F"/>
    <w:rsid w:val="00E22F11"/>
    <w:rsid w:val="00E23E7F"/>
    <w:rsid w:val="00E329EA"/>
    <w:rsid w:val="00E421D6"/>
    <w:rsid w:val="00E73A6B"/>
    <w:rsid w:val="00E83A8B"/>
    <w:rsid w:val="00E87DC2"/>
    <w:rsid w:val="00E979DD"/>
    <w:rsid w:val="00F00FCE"/>
    <w:rsid w:val="00F254B8"/>
    <w:rsid w:val="00F5483C"/>
    <w:rsid w:val="00F54B55"/>
    <w:rsid w:val="00F553F7"/>
    <w:rsid w:val="00F659DD"/>
    <w:rsid w:val="00F65D1F"/>
    <w:rsid w:val="00F75F25"/>
    <w:rsid w:val="00F939CB"/>
    <w:rsid w:val="00F968DA"/>
    <w:rsid w:val="00FF2EA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CB32"/>
  <w15:docId w15:val="{1BFE8FEA-4C9D-4218-9D5D-12B1730E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8DF"/>
    <w:pPr>
      <w:spacing w:line="280" w:lineRule="exac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29EF"/>
    <w:pPr>
      <w:keepNext/>
      <w:numPr>
        <w:numId w:val="3"/>
      </w:numPr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B29EF"/>
    <w:pPr>
      <w:keepNext/>
      <w:numPr>
        <w:ilvl w:val="1"/>
        <w:numId w:val="3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29EF"/>
    <w:pPr>
      <w:keepNext/>
      <w:numPr>
        <w:ilvl w:val="2"/>
        <w:numId w:val="3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9EF"/>
    <w:rPr>
      <w:rFonts w:ascii="Century Gothic" w:hAnsi="Century Gothic"/>
      <w:b/>
      <w:spacing w:val="6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B29EF"/>
    <w:rPr>
      <w:rFonts w:ascii="Georgia" w:hAnsi="Georgia" w:cs="Arial"/>
      <w:b/>
      <w:bCs/>
      <w:i/>
      <w:iCs/>
      <w:spacing w:val="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B29EF"/>
    <w:rPr>
      <w:rFonts w:ascii="Georgia" w:hAnsi="Georgia" w:cs="Arial"/>
      <w:b/>
      <w:bCs/>
      <w:spacing w:val="6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1B29EF"/>
    <w:pPr>
      <w:spacing w:before="240" w:after="60"/>
      <w:jc w:val="center"/>
    </w:pPr>
    <w:rPr>
      <w:rFonts w:ascii="Arial Narrow" w:hAnsi="Arial Narrow"/>
      <w:b/>
      <w:bCs/>
      <w:color w:val="8080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1B29EF"/>
    <w:rPr>
      <w:rFonts w:ascii="Arial Narrow" w:hAnsi="Arial Narrow" w:cs="Arial"/>
      <w:b/>
      <w:bCs/>
      <w:color w:val="808080"/>
      <w:spacing w:val="6"/>
      <w:kern w:val="28"/>
      <w:sz w:val="40"/>
      <w:szCs w:val="32"/>
      <w:lang w:eastAsia="en-US"/>
    </w:rPr>
  </w:style>
  <w:style w:type="character" w:styleId="Hyperlink">
    <w:name w:val="Hyperlink"/>
    <w:basedOn w:val="DefaultParagraphFont"/>
    <w:rsid w:val="00415554"/>
    <w:rPr>
      <w:color w:val="0000FF"/>
      <w:u w:val="single"/>
    </w:rPr>
  </w:style>
  <w:style w:type="paragraph" w:customStyle="1" w:styleId="TableNormal1">
    <w:name w:val="Table Normal1"/>
    <w:basedOn w:val="Normal"/>
    <w:rsid w:val="00415554"/>
    <w:pPr>
      <w:spacing w:before="60" w:after="60"/>
      <w:ind w:left="-30" w:right="-28"/>
      <w:jc w:val="center"/>
    </w:pPr>
    <w:rPr>
      <w:snapToGrid w:val="0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155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54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40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C0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8F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List"/>
    <w:rsid w:val="008C63BE"/>
    <w:pPr>
      <w:keepNext/>
      <w:keepLines/>
      <w:numPr>
        <w:numId w:val="5"/>
      </w:numPr>
      <w:tabs>
        <w:tab w:val="num" w:pos="360"/>
      </w:tabs>
      <w:spacing w:before="40" w:after="40" w:line="240" w:lineRule="auto"/>
      <w:ind w:left="283" w:hanging="283"/>
    </w:pPr>
    <w:rPr>
      <w:rFonts w:ascii="Times New Roman" w:hAnsi="Times New Roman"/>
      <w:sz w:val="24"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8C63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63BE"/>
    <w:rPr>
      <w:rFonts w:ascii="Arial" w:hAnsi="Arial"/>
      <w:lang w:eastAsia="en-US"/>
    </w:rPr>
  </w:style>
  <w:style w:type="paragraph" w:styleId="List">
    <w:name w:val="List"/>
    <w:basedOn w:val="Normal"/>
    <w:uiPriority w:val="99"/>
    <w:semiHidden/>
    <w:unhideWhenUsed/>
    <w:rsid w:val="008C63BE"/>
    <w:pPr>
      <w:ind w:left="283" w:hanging="283"/>
      <w:contextualSpacing/>
    </w:pPr>
  </w:style>
  <w:style w:type="paragraph" w:styleId="ListBullet2">
    <w:name w:val="List Bullet 2"/>
    <w:basedOn w:val="Normal"/>
    <w:uiPriority w:val="99"/>
    <w:unhideWhenUsed/>
    <w:rsid w:val="0072575D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72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99"/>
    <w:unhideWhenUsed/>
    <w:rsid w:val="00A30990"/>
    <w:pPr>
      <w:numPr>
        <w:numId w:val="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CF6796"/>
    <w:pPr>
      <w:ind w:left="720"/>
      <w:contextualSpacing/>
    </w:pPr>
  </w:style>
  <w:style w:type="character" w:customStyle="1" w:styleId="Normal10TNRChar">
    <w:name w:val="Normal10TNR Char"/>
    <w:uiPriority w:val="99"/>
    <w:rsid w:val="006078DF"/>
    <w:rPr>
      <w:rFonts w:cs="Times New Roman"/>
      <w:lang w:val="en-AU" w:eastAsia="en-US"/>
    </w:rPr>
  </w:style>
  <w:style w:type="paragraph" w:customStyle="1" w:styleId="Alphalist">
    <w:name w:val="Alpha list"/>
    <w:autoRedefine/>
    <w:rsid w:val="0052591C"/>
    <w:pPr>
      <w:framePr w:hSpace="180" w:wrap="around" w:vAnchor="page" w:hAnchor="margin" w:xAlign="center" w:y="1441"/>
      <w:tabs>
        <w:tab w:val="left" w:pos="-457"/>
        <w:tab w:val="left" w:pos="-258"/>
        <w:tab w:val="left" w:pos="-59"/>
      </w:tabs>
    </w:pPr>
    <w:rPr>
      <w:rFonts w:asciiTheme="minorHAnsi" w:hAnsiTheme="minorHAnsi" w:cstheme="minorHAnsi"/>
      <w:noProof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566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Ringwood 7</cp:lastModifiedBy>
  <cp:revision>12</cp:revision>
  <cp:lastPrinted>2017-05-08T01:40:00Z</cp:lastPrinted>
  <dcterms:created xsi:type="dcterms:W3CDTF">2018-02-19T05:20:00Z</dcterms:created>
  <dcterms:modified xsi:type="dcterms:W3CDTF">2018-06-19T00:50:00Z</dcterms:modified>
</cp:coreProperties>
</file>