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C3AA7" w14:textId="0E76223A" w:rsidR="008C63BE" w:rsidRDefault="008C63BE" w:rsidP="003D508F">
      <w:pPr>
        <w:pStyle w:val="Heading3"/>
        <w:numPr>
          <w:ilvl w:val="0"/>
          <w:numId w:val="0"/>
        </w:numPr>
        <w:spacing w:before="0" w:after="0" w:line="240" w:lineRule="auto"/>
        <w:ind w:left="5040" w:firstLine="720"/>
        <w:rPr>
          <w:rFonts w:cs="Arial"/>
          <w:i/>
          <w:sz w:val="22"/>
          <w:szCs w:val="22"/>
        </w:rPr>
      </w:pPr>
    </w:p>
    <w:p w14:paraId="585B4CA0" w14:textId="77777777" w:rsidR="00E329EA" w:rsidRPr="005932AA" w:rsidRDefault="00E329EA" w:rsidP="008C63BE">
      <w:pPr>
        <w:pStyle w:val="Heading3"/>
        <w:numPr>
          <w:ilvl w:val="0"/>
          <w:numId w:val="0"/>
        </w:numPr>
        <w:spacing w:before="0" w:after="0" w:line="360" w:lineRule="auto"/>
        <w:jc w:val="center"/>
        <w:rPr>
          <w:rFonts w:asciiTheme="minorHAnsi" w:hAnsiTheme="minorHAnsi" w:cs="Arial"/>
          <w:sz w:val="20"/>
          <w:szCs w:val="20"/>
        </w:rPr>
      </w:pPr>
    </w:p>
    <w:p w14:paraId="41977150" w14:textId="77777777" w:rsidR="008C63BE" w:rsidRPr="00AD091F" w:rsidRDefault="008C63BE" w:rsidP="00AD091F">
      <w:pPr>
        <w:pStyle w:val="Heading3"/>
        <w:numPr>
          <w:ilvl w:val="0"/>
          <w:numId w:val="0"/>
        </w:numPr>
        <w:pBdr>
          <w:bottom w:val="single" w:sz="4" w:space="1" w:color="auto"/>
        </w:pBdr>
        <w:spacing w:before="0" w:after="0" w:line="360" w:lineRule="auto"/>
        <w:jc w:val="center"/>
        <w:rPr>
          <w:rFonts w:asciiTheme="minorHAnsi" w:hAnsiTheme="minorHAnsi" w:cstheme="minorHAnsi"/>
          <w:b w:val="0"/>
          <w:sz w:val="28"/>
          <w:szCs w:val="24"/>
        </w:rPr>
      </w:pPr>
      <w:r w:rsidRPr="00AD091F">
        <w:rPr>
          <w:rFonts w:asciiTheme="minorHAnsi" w:hAnsiTheme="minorHAnsi" w:cstheme="minorHAnsi"/>
          <w:b w:val="0"/>
          <w:sz w:val="28"/>
          <w:szCs w:val="24"/>
        </w:rPr>
        <w:t xml:space="preserve">RPL </w:t>
      </w:r>
      <w:r w:rsidR="000C215A">
        <w:rPr>
          <w:rFonts w:asciiTheme="minorHAnsi" w:hAnsiTheme="minorHAnsi" w:cstheme="minorHAnsi"/>
          <w:b w:val="0"/>
          <w:sz w:val="28"/>
          <w:szCs w:val="24"/>
        </w:rPr>
        <w:object w:dxaOrig="1440" w:dyaOrig="1440" w14:anchorId="60D0CE6B">
          <v:rect id="_x0000_s1030" style="position:absolute;left:0;text-align:left;margin-left:76.55pt;margin-top:646.8pt;width:119.05pt;height:102.6pt;z-index:251668480;mso-position-horizontal-relative:text;mso-position-vertical-relative:text" o:preferrelative="t" filled="f" stroked="f" insetpen="t" o:cliptowrap="t">
            <v:stroke>
              <o:left v:ext="view" joinstyle="miter" insetpen="t"/>
              <o:top v:ext="view" joinstyle="miter" insetpen="t"/>
              <o:right v:ext="view" joinstyle="miter" insetpen="t"/>
              <o:bottom v:ext="view" joinstyle="miter" insetpen="t"/>
            </v:stroke>
            <v:imagedata r:id="rId8" o:title="" croptop="17026f" cropbottom="11175f" cropleft="1057f" cropright="3171f"/>
            <o:lock v:ext="edit" aspectratio="t"/>
          </v:rect>
          <o:OLEObject Type="Embed" ProgID="Acrobat.Document.2017" ShapeID="_x0000_s1030" DrawAspect="Content" ObjectID="_1590907138" r:id="rId9"/>
        </w:object>
      </w:r>
      <w:r w:rsidRPr="00AD091F">
        <w:rPr>
          <w:rFonts w:asciiTheme="minorHAnsi" w:hAnsiTheme="minorHAnsi" w:cstheme="minorHAnsi"/>
          <w:b w:val="0"/>
          <w:sz w:val="28"/>
          <w:szCs w:val="24"/>
        </w:rPr>
        <w:t>Standard</w:t>
      </w:r>
    </w:p>
    <w:p w14:paraId="40A142D7" w14:textId="6C6DB2E2" w:rsidR="008C63BE" w:rsidRPr="00AD091F" w:rsidRDefault="005F5D35" w:rsidP="00AD091F">
      <w:pPr>
        <w:pStyle w:val="Heading3"/>
        <w:numPr>
          <w:ilvl w:val="0"/>
          <w:numId w:val="0"/>
        </w:numPr>
        <w:pBdr>
          <w:bottom w:val="single" w:sz="4" w:space="1" w:color="auto"/>
        </w:pBdr>
        <w:spacing w:before="0" w:after="0" w:line="240" w:lineRule="auto"/>
        <w:jc w:val="center"/>
        <w:rPr>
          <w:rFonts w:asciiTheme="minorHAnsi" w:hAnsiTheme="minorHAnsi" w:cstheme="minorHAnsi"/>
          <w:b w:val="0"/>
          <w:sz w:val="28"/>
          <w:szCs w:val="24"/>
        </w:rPr>
      </w:pPr>
      <w:r w:rsidRPr="00AD091F">
        <w:rPr>
          <w:rFonts w:asciiTheme="minorHAnsi" w:hAnsiTheme="minorHAnsi"/>
          <w:b w:val="0"/>
          <w:sz w:val="28"/>
          <w:szCs w:val="24"/>
          <w:lang w:eastAsia="en-AU"/>
        </w:rPr>
        <w:t>VU21876</w:t>
      </w:r>
      <w:r w:rsidR="006E50F8">
        <w:rPr>
          <w:rFonts w:asciiTheme="minorHAnsi" w:hAnsiTheme="minorHAnsi"/>
          <w:b w:val="0"/>
          <w:sz w:val="28"/>
          <w:szCs w:val="24"/>
          <w:lang w:eastAsia="en-AU"/>
        </w:rPr>
        <w:t xml:space="preserve"> </w:t>
      </w:r>
      <w:r w:rsidR="008C63BE" w:rsidRPr="00AD091F">
        <w:rPr>
          <w:rFonts w:asciiTheme="minorHAnsi" w:hAnsiTheme="minorHAnsi" w:cstheme="minorHAnsi"/>
          <w:b w:val="0"/>
          <w:sz w:val="28"/>
          <w:szCs w:val="24"/>
        </w:rPr>
        <w:t xml:space="preserve">– </w:t>
      </w:r>
      <w:bookmarkStart w:id="0" w:name="_Toc453166399"/>
      <w:bookmarkStart w:id="1" w:name="_Toc462395384"/>
      <w:r w:rsidRPr="00AD091F">
        <w:rPr>
          <w:rFonts w:asciiTheme="minorHAnsi" w:hAnsiTheme="minorHAnsi"/>
          <w:b w:val="0"/>
          <w:sz w:val="28"/>
          <w:szCs w:val="24"/>
        </w:rPr>
        <w:t>Perform myotherapy clinical assessment</w:t>
      </w:r>
      <w:bookmarkEnd w:id="0"/>
      <w:bookmarkEnd w:id="1"/>
    </w:p>
    <w:p w14:paraId="058E0714" w14:textId="77777777" w:rsidR="008C63BE" w:rsidRPr="005932AA" w:rsidRDefault="008C63BE" w:rsidP="008C63BE">
      <w:pPr>
        <w:pStyle w:val="Heading3"/>
        <w:numPr>
          <w:ilvl w:val="0"/>
          <w:numId w:val="0"/>
        </w:numPr>
        <w:spacing w:before="0" w:after="0" w:line="240" w:lineRule="auto"/>
        <w:ind w:left="11" w:hanging="11"/>
        <w:rPr>
          <w:rFonts w:asciiTheme="minorHAnsi" w:hAnsiTheme="minorHAnsi" w:cstheme="minorHAnsi"/>
          <w:b w:val="0"/>
          <w:sz w:val="20"/>
          <w:szCs w:val="20"/>
        </w:rPr>
      </w:pPr>
    </w:p>
    <w:p w14:paraId="34B23CFE" w14:textId="77777777" w:rsidR="00E329EA" w:rsidRPr="005932AA" w:rsidRDefault="00E329EA" w:rsidP="00E329EA">
      <w:pPr>
        <w:pStyle w:val="Heading3"/>
        <w:numPr>
          <w:ilvl w:val="0"/>
          <w:numId w:val="0"/>
        </w:numPr>
        <w:spacing w:before="0" w:after="0" w:line="240" w:lineRule="auto"/>
        <w:ind w:left="11" w:hanging="11"/>
        <w:rPr>
          <w:rFonts w:asciiTheme="minorHAnsi" w:hAnsiTheme="minorHAnsi" w:cstheme="minorHAnsi"/>
          <w:b w:val="0"/>
          <w:sz w:val="20"/>
          <w:szCs w:val="20"/>
        </w:rPr>
      </w:pPr>
    </w:p>
    <w:p w14:paraId="32A2C52E" w14:textId="77777777" w:rsidR="006E50F8" w:rsidRPr="00433837" w:rsidRDefault="006E50F8" w:rsidP="006E50F8">
      <w:pPr>
        <w:pStyle w:val="BodyText"/>
        <w:spacing w:after="0" w:line="360" w:lineRule="auto"/>
        <w:rPr>
          <w:rFonts w:asciiTheme="minorHAnsi" w:hAnsiTheme="minorHAnsi" w:cstheme="minorHAnsi"/>
          <w:b/>
          <w:sz w:val="22"/>
        </w:rPr>
      </w:pPr>
      <w:r w:rsidRPr="00433837">
        <w:rPr>
          <w:rFonts w:asciiTheme="minorHAnsi" w:hAnsiTheme="minorHAnsi" w:cstheme="minorHAnsi"/>
          <w:b/>
          <w:sz w:val="22"/>
        </w:rPr>
        <w:t>How to complete this form</w:t>
      </w:r>
      <w:r>
        <w:rPr>
          <w:rFonts w:asciiTheme="minorHAnsi" w:hAnsiTheme="minorHAnsi" w:cstheme="minorHAnsi"/>
          <w:b/>
          <w:sz w:val="22"/>
        </w:rPr>
        <w:t>:</w:t>
      </w:r>
    </w:p>
    <w:p w14:paraId="2973328E" w14:textId="77777777" w:rsidR="006E50F8" w:rsidRPr="00433837" w:rsidRDefault="006E50F8" w:rsidP="006E50F8">
      <w:pPr>
        <w:pStyle w:val="BodyText"/>
        <w:spacing w:after="0"/>
        <w:rPr>
          <w:rFonts w:asciiTheme="minorHAnsi" w:hAnsiTheme="minorHAnsi" w:cstheme="minorHAnsi"/>
        </w:rPr>
      </w:pPr>
      <w:r w:rsidRPr="00433837">
        <w:rPr>
          <w:rFonts w:asciiTheme="minorHAnsi" w:hAnsiTheme="minorHAnsi" w:cstheme="minorHAnsi"/>
        </w:rPr>
        <w:t xml:space="preserve">Complete all areas in </w:t>
      </w:r>
      <w:r w:rsidRPr="00433837">
        <w:rPr>
          <w:rFonts w:asciiTheme="minorHAnsi" w:hAnsiTheme="minorHAnsi" w:cstheme="minorHAnsi"/>
          <w:b/>
        </w:rPr>
        <w:t>blue</w:t>
      </w:r>
      <w:r w:rsidRPr="00433837">
        <w:rPr>
          <w:rFonts w:asciiTheme="minorHAnsi" w:hAnsiTheme="minorHAnsi" w:cstheme="minorHAnsi"/>
        </w:rPr>
        <w:t xml:space="preserve"> on the following pages by providing information on your previous skills and qualifications using the information below as a guide.</w:t>
      </w:r>
    </w:p>
    <w:p w14:paraId="436737F2" w14:textId="77777777" w:rsidR="006E50F8" w:rsidRPr="00433837" w:rsidRDefault="006E50F8" w:rsidP="006E50F8">
      <w:pPr>
        <w:pStyle w:val="BodyText"/>
        <w:spacing w:after="0"/>
        <w:rPr>
          <w:rFonts w:asciiTheme="minorHAnsi" w:hAnsiTheme="minorHAnsi" w:cstheme="minorHAnsi"/>
        </w:rPr>
      </w:pPr>
    </w:p>
    <w:p w14:paraId="69DA07E4" w14:textId="77777777" w:rsidR="006E50F8" w:rsidRPr="005F269D" w:rsidRDefault="006E50F8" w:rsidP="006E50F8">
      <w:pPr>
        <w:pStyle w:val="BodyText"/>
        <w:rPr>
          <w:rFonts w:asciiTheme="minorHAnsi" w:hAnsiTheme="minorHAnsi" w:cstheme="minorHAnsi"/>
          <w:b/>
        </w:rPr>
      </w:pPr>
      <w:r w:rsidRPr="005F269D">
        <w:rPr>
          <w:rFonts w:asciiTheme="minorHAnsi" w:hAnsiTheme="minorHAnsi" w:cstheme="minorHAnsi"/>
          <w:b/>
        </w:rPr>
        <w:t>Unit Description</w:t>
      </w:r>
      <w:r>
        <w:rPr>
          <w:rFonts w:asciiTheme="minorHAnsi" w:hAnsiTheme="minorHAnsi" w:cstheme="minorHAnsi"/>
          <w:b/>
        </w:rPr>
        <w:t>:</w:t>
      </w:r>
    </w:p>
    <w:p w14:paraId="48B9B29C" w14:textId="134920D3" w:rsidR="005F5D35" w:rsidRPr="005932AA" w:rsidRDefault="005F5D35" w:rsidP="005F5D35">
      <w:pPr>
        <w:spacing w:after="120"/>
        <w:rPr>
          <w:rFonts w:asciiTheme="minorHAnsi" w:hAnsiTheme="minorHAnsi" w:cs="Arial"/>
        </w:rPr>
      </w:pPr>
      <w:r w:rsidRPr="005932AA">
        <w:rPr>
          <w:rFonts w:asciiTheme="minorHAnsi" w:hAnsiTheme="minorHAnsi" w:cs="Arial"/>
        </w:rPr>
        <w:t>This unit describes the skills and knowledge required to assess a client’s condition in order to provide myotherapy treatment. It focuses on being able to effectively gather and interpret information during an examination and to make an accurate appraisal for myotherapy treatment.</w:t>
      </w:r>
    </w:p>
    <w:p w14:paraId="504BEE42" w14:textId="77777777" w:rsidR="008C63BE" w:rsidRPr="005932AA" w:rsidRDefault="008C63BE" w:rsidP="00E329EA">
      <w:pPr>
        <w:pStyle w:val="Heading3"/>
        <w:numPr>
          <w:ilvl w:val="0"/>
          <w:numId w:val="0"/>
        </w:numPr>
        <w:spacing w:before="0" w:after="0" w:line="240" w:lineRule="auto"/>
        <w:ind w:left="11" w:hanging="11"/>
        <w:rPr>
          <w:rFonts w:asciiTheme="minorHAnsi" w:hAnsiTheme="minorHAnsi" w:cstheme="minorHAnsi"/>
          <w:b w:val="0"/>
          <w:sz w:val="20"/>
          <w:szCs w:val="20"/>
        </w:rPr>
      </w:pPr>
      <w:r w:rsidRPr="005932AA">
        <w:rPr>
          <w:rFonts w:asciiTheme="minorHAnsi" w:hAnsiTheme="minorHAnsi" w:cstheme="minorHAnsi"/>
          <w:b w:val="0"/>
          <w:sz w:val="20"/>
          <w:szCs w:val="20"/>
        </w:rPr>
        <w:t>To gain RPL for this unit of competency the applicant must meet the following benchmarks along with providing evidence that their current level of knowledge and skills is</w:t>
      </w:r>
    </w:p>
    <w:p w14:paraId="0C002A61" w14:textId="77777777" w:rsidR="00A30990" w:rsidRPr="005932AA" w:rsidRDefault="008C63BE" w:rsidP="00FF61C0">
      <w:pPr>
        <w:pStyle w:val="BodyText"/>
        <w:spacing w:after="0"/>
        <w:rPr>
          <w:rFonts w:asciiTheme="minorHAnsi" w:hAnsiTheme="minorHAnsi" w:cstheme="minorHAnsi"/>
        </w:rPr>
      </w:pPr>
      <w:r w:rsidRPr="005932AA">
        <w:rPr>
          <w:rFonts w:asciiTheme="minorHAnsi" w:hAnsiTheme="minorHAnsi" w:cstheme="minorHAnsi"/>
        </w:rPr>
        <w:t xml:space="preserve">relevant to all performance criteria, knowledge and </w:t>
      </w:r>
      <w:r w:rsidR="00A30990" w:rsidRPr="005932AA">
        <w:rPr>
          <w:rFonts w:asciiTheme="minorHAnsi" w:hAnsiTheme="minorHAnsi" w:cstheme="minorHAnsi"/>
          <w:b/>
        </w:rPr>
        <w:t>performance evidence</w:t>
      </w:r>
      <w:r w:rsidRPr="005932AA">
        <w:rPr>
          <w:rFonts w:asciiTheme="minorHAnsi" w:hAnsiTheme="minorHAnsi" w:cstheme="minorHAnsi"/>
        </w:rPr>
        <w:t xml:space="preserve">. </w:t>
      </w:r>
    </w:p>
    <w:p w14:paraId="7D667AE4" w14:textId="77777777" w:rsidR="008C63BE" w:rsidRPr="005932AA" w:rsidRDefault="008C63BE" w:rsidP="008C63BE">
      <w:pPr>
        <w:rPr>
          <w:rFonts w:asciiTheme="minorHAnsi" w:hAnsiTheme="minorHAnsi" w:cstheme="minorHAnsi"/>
        </w:rPr>
      </w:pPr>
    </w:p>
    <w:p w14:paraId="5F856ABF" w14:textId="77777777" w:rsidR="008C63BE" w:rsidRPr="005932AA" w:rsidRDefault="008C63BE" w:rsidP="008C63BE">
      <w:pPr>
        <w:jc w:val="both"/>
        <w:rPr>
          <w:rFonts w:asciiTheme="minorHAnsi" w:hAnsiTheme="minorHAnsi" w:cstheme="minorHAnsi"/>
          <w:b/>
          <w:bCs/>
        </w:rPr>
      </w:pPr>
      <w:r w:rsidRPr="005932AA">
        <w:rPr>
          <w:rFonts w:asciiTheme="minorHAnsi" w:hAnsiTheme="minorHAnsi" w:cstheme="minorHAnsi"/>
          <w:b/>
          <w:bCs/>
        </w:rPr>
        <w:t>The applicant must provide evidence of the following to gain RPL for this unit:</w:t>
      </w:r>
    </w:p>
    <w:p w14:paraId="1C5D0D36" w14:textId="77777777" w:rsidR="008C63BE" w:rsidRPr="005932AA" w:rsidRDefault="008C63BE" w:rsidP="008C63BE">
      <w:pPr>
        <w:jc w:val="both"/>
        <w:rPr>
          <w:rFonts w:asciiTheme="minorHAnsi" w:hAnsiTheme="minorHAnsi" w:cstheme="minorHAnsi"/>
          <w:b/>
          <w:bCs/>
        </w:rPr>
      </w:pPr>
    </w:p>
    <w:p w14:paraId="3498E52C" w14:textId="4A2E9B07" w:rsidR="003D07AC" w:rsidRPr="005932AA" w:rsidRDefault="003D07AC" w:rsidP="003D07AC">
      <w:pPr>
        <w:pStyle w:val="ListBullet"/>
        <w:numPr>
          <w:ilvl w:val="0"/>
          <w:numId w:val="6"/>
        </w:numPr>
        <w:spacing w:before="0" w:after="0" w:line="276" w:lineRule="auto"/>
        <w:ind w:left="720"/>
        <w:rPr>
          <w:rFonts w:asciiTheme="minorHAnsi" w:hAnsiTheme="minorHAnsi" w:cstheme="minorHAnsi"/>
          <w:sz w:val="20"/>
          <w:szCs w:val="20"/>
        </w:rPr>
      </w:pPr>
      <w:r w:rsidRPr="005932AA">
        <w:rPr>
          <w:rFonts w:asciiTheme="minorHAnsi" w:hAnsiTheme="minorHAnsi" w:cstheme="minorHAnsi"/>
          <w:sz w:val="20"/>
          <w:szCs w:val="20"/>
        </w:rPr>
        <w:t xml:space="preserve">Prepared for and managed at least </w:t>
      </w:r>
      <w:r w:rsidR="006E50F8">
        <w:rPr>
          <w:rFonts w:asciiTheme="minorHAnsi" w:hAnsiTheme="minorHAnsi" w:cstheme="minorHAnsi"/>
          <w:sz w:val="20"/>
          <w:szCs w:val="20"/>
        </w:rPr>
        <w:t>3</w:t>
      </w:r>
      <w:r w:rsidR="005532E5" w:rsidRPr="005932AA">
        <w:rPr>
          <w:rFonts w:asciiTheme="minorHAnsi" w:hAnsiTheme="minorHAnsi" w:cstheme="minorHAnsi"/>
          <w:sz w:val="20"/>
          <w:szCs w:val="20"/>
        </w:rPr>
        <w:t>0</w:t>
      </w:r>
      <w:r w:rsidR="00CF6796" w:rsidRPr="005932AA">
        <w:rPr>
          <w:rFonts w:asciiTheme="minorHAnsi" w:hAnsiTheme="minorHAnsi" w:cstheme="minorHAnsi"/>
          <w:sz w:val="20"/>
          <w:szCs w:val="20"/>
        </w:rPr>
        <w:t xml:space="preserve"> </w:t>
      </w:r>
      <w:r w:rsidR="006E50F8">
        <w:rPr>
          <w:rFonts w:asciiTheme="minorHAnsi" w:hAnsiTheme="minorHAnsi" w:cstheme="minorHAnsi"/>
          <w:sz w:val="20"/>
          <w:szCs w:val="20"/>
        </w:rPr>
        <w:t>full Myotherapy consultations –</w:t>
      </w:r>
      <w:r w:rsidRPr="005932AA">
        <w:rPr>
          <w:rFonts w:asciiTheme="minorHAnsi" w:hAnsiTheme="minorHAnsi" w:cstheme="minorHAnsi"/>
          <w:sz w:val="20"/>
          <w:szCs w:val="20"/>
        </w:rPr>
        <w:t xml:space="preserve"> clients must include males and females from different stages of life with varied presentations</w:t>
      </w:r>
    </w:p>
    <w:p w14:paraId="3A118125" w14:textId="25A0B10A" w:rsidR="00CF6796" w:rsidRPr="005932AA" w:rsidRDefault="003D07AC" w:rsidP="00CF6796">
      <w:pPr>
        <w:pStyle w:val="ListBullet"/>
        <w:numPr>
          <w:ilvl w:val="0"/>
          <w:numId w:val="19"/>
        </w:numPr>
        <w:tabs>
          <w:tab w:val="left" w:pos="720"/>
        </w:tabs>
        <w:rPr>
          <w:rFonts w:asciiTheme="minorHAnsi" w:hAnsiTheme="minorHAnsi" w:cstheme="minorHAnsi"/>
          <w:sz w:val="20"/>
          <w:szCs w:val="20"/>
        </w:rPr>
      </w:pPr>
      <w:r w:rsidRPr="005932AA">
        <w:rPr>
          <w:rFonts w:asciiTheme="minorHAnsi" w:hAnsiTheme="minorHAnsi" w:cstheme="minorHAnsi"/>
          <w:sz w:val="20"/>
          <w:szCs w:val="20"/>
        </w:rPr>
        <w:t xml:space="preserve">Completed physical </w:t>
      </w:r>
      <w:r w:rsidR="00CF6796" w:rsidRPr="005932AA">
        <w:rPr>
          <w:rFonts w:asciiTheme="minorHAnsi" w:hAnsiTheme="minorHAnsi" w:cstheme="minorHAnsi"/>
          <w:sz w:val="20"/>
          <w:szCs w:val="20"/>
        </w:rPr>
        <w:t>assessments and effectively adapted communication, assessment and treatment strategies to meet client needs</w:t>
      </w:r>
      <w:r w:rsidR="006E50F8">
        <w:rPr>
          <w:rFonts w:asciiTheme="minorHAnsi" w:hAnsiTheme="minorHAnsi" w:cstheme="minorHAnsi"/>
          <w:sz w:val="20"/>
          <w:szCs w:val="20"/>
        </w:rPr>
        <w:t xml:space="preserve"> at a </w:t>
      </w:r>
      <w:proofErr w:type="spellStart"/>
      <w:r w:rsidR="006E50F8">
        <w:rPr>
          <w:rFonts w:asciiTheme="minorHAnsi" w:hAnsiTheme="minorHAnsi" w:cstheme="minorHAnsi"/>
          <w:sz w:val="20"/>
          <w:szCs w:val="20"/>
        </w:rPr>
        <w:t>myothearpy</w:t>
      </w:r>
      <w:proofErr w:type="spellEnd"/>
      <w:r w:rsidR="006E50F8">
        <w:rPr>
          <w:rFonts w:asciiTheme="minorHAnsi" w:hAnsiTheme="minorHAnsi" w:cstheme="minorHAnsi"/>
          <w:sz w:val="20"/>
          <w:szCs w:val="20"/>
        </w:rPr>
        <w:t xml:space="preserve"> level</w:t>
      </w:r>
    </w:p>
    <w:p w14:paraId="4E43D8FC" w14:textId="77777777" w:rsidR="005532E5" w:rsidRPr="005932AA" w:rsidRDefault="005532E5" w:rsidP="005532E5">
      <w:pPr>
        <w:pStyle w:val="ListBullet"/>
        <w:numPr>
          <w:ilvl w:val="0"/>
          <w:numId w:val="19"/>
        </w:numPr>
        <w:tabs>
          <w:tab w:val="left" w:pos="720"/>
        </w:tabs>
        <w:rPr>
          <w:rFonts w:asciiTheme="minorHAnsi" w:hAnsiTheme="minorHAnsi" w:cstheme="minorHAnsi"/>
          <w:sz w:val="20"/>
          <w:szCs w:val="20"/>
        </w:rPr>
      </w:pPr>
      <w:r w:rsidRPr="005932AA">
        <w:rPr>
          <w:rFonts w:asciiTheme="minorHAnsi" w:hAnsiTheme="minorHAnsi" w:cstheme="minorHAnsi"/>
          <w:sz w:val="20"/>
          <w:szCs w:val="20"/>
        </w:rPr>
        <w:t>Apply the values, philosophies, practices, and principles of the myotherapy framework when performing a myotherapy clinical assessment</w:t>
      </w:r>
    </w:p>
    <w:p w14:paraId="46CF0CEC" w14:textId="4B69C13D" w:rsidR="00CF6796" w:rsidRPr="005932AA" w:rsidRDefault="005532E5" w:rsidP="005532E5">
      <w:pPr>
        <w:pStyle w:val="ListBullet"/>
        <w:numPr>
          <w:ilvl w:val="0"/>
          <w:numId w:val="19"/>
        </w:numPr>
        <w:tabs>
          <w:tab w:val="left" w:pos="720"/>
        </w:tabs>
        <w:rPr>
          <w:rFonts w:asciiTheme="minorHAnsi" w:hAnsiTheme="minorHAnsi" w:cstheme="minorHAnsi"/>
          <w:sz w:val="20"/>
          <w:szCs w:val="20"/>
        </w:rPr>
      </w:pPr>
      <w:proofErr w:type="spellStart"/>
      <w:r w:rsidRPr="005932AA">
        <w:rPr>
          <w:rFonts w:asciiTheme="minorHAnsi" w:hAnsiTheme="minorHAnsi" w:cstheme="minorHAnsi"/>
          <w:sz w:val="20"/>
          <w:szCs w:val="20"/>
        </w:rPr>
        <w:t>Utilise</w:t>
      </w:r>
      <w:proofErr w:type="spellEnd"/>
      <w:r w:rsidRPr="005932AA">
        <w:rPr>
          <w:rFonts w:asciiTheme="minorHAnsi" w:hAnsiTheme="minorHAnsi" w:cstheme="minorHAnsi"/>
          <w:sz w:val="20"/>
          <w:szCs w:val="20"/>
        </w:rPr>
        <w:t xml:space="preserve"> effective client interview and examination techniques</w:t>
      </w:r>
      <w:r w:rsidR="006E50F8">
        <w:rPr>
          <w:rFonts w:asciiTheme="minorHAnsi" w:hAnsiTheme="minorHAnsi" w:cstheme="minorHAnsi"/>
          <w:sz w:val="20"/>
          <w:szCs w:val="20"/>
        </w:rPr>
        <w:t xml:space="preserve"> at a Myotherapy level</w:t>
      </w:r>
    </w:p>
    <w:p w14:paraId="5C5BA79B" w14:textId="77777777" w:rsidR="008C63BE" w:rsidRPr="005932AA" w:rsidRDefault="008C63BE" w:rsidP="003D07AC">
      <w:pPr>
        <w:pStyle w:val="ListBullet"/>
        <w:numPr>
          <w:ilvl w:val="0"/>
          <w:numId w:val="6"/>
        </w:numPr>
        <w:tabs>
          <w:tab w:val="num" w:pos="709"/>
        </w:tabs>
        <w:spacing w:before="0" w:after="0" w:line="276" w:lineRule="auto"/>
        <w:ind w:left="720"/>
        <w:rPr>
          <w:rFonts w:asciiTheme="minorHAnsi" w:hAnsiTheme="minorHAnsi" w:cstheme="minorHAnsi"/>
          <w:sz w:val="20"/>
          <w:szCs w:val="20"/>
        </w:rPr>
      </w:pPr>
      <w:r w:rsidRPr="005932AA">
        <w:rPr>
          <w:rFonts w:asciiTheme="minorHAnsi" w:hAnsiTheme="minorHAnsi" w:cstheme="minorHAnsi"/>
          <w:sz w:val="20"/>
          <w:szCs w:val="20"/>
        </w:rPr>
        <w:t>The applicant must demonstrate knowledge of all Performance Criteria, Essential Knowledge and Skills</w:t>
      </w:r>
    </w:p>
    <w:p w14:paraId="4339DB3F" w14:textId="77777777" w:rsidR="00E329EA" w:rsidRPr="005932AA" w:rsidRDefault="00E329EA" w:rsidP="00E329EA">
      <w:pPr>
        <w:pStyle w:val="Heading3"/>
        <w:numPr>
          <w:ilvl w:val="0"/>
          <w:numId w:val="0"/>
        </w:numPr>
        <w:spacing w:before="0" w:after="0" w:line="240" w:lineRule="auto"/>
        <w:ind w:hanging="11"/>
        <w:rPr>
          <w:rFonts w:asciiTheme="minorHAnsi" w:hAnsiTheme="minorHAnsi" w:cstheme="minorHAnsi"/>
          <w:b w:val="0"/>
          <w:sz w:val="20"/>
          <w:szCs w:val="20"/>
        </w:rPr>
      </w:pPr>
    </w:p>
    <w:p w14:paraId="1D9CD5FB" w14:textId="6C2944F8" w:rsidR="00E329EA" w:rsidRPr="005932AA" w:rsidRDefault="00E329EA" w:rsidP="00E329EA">
      <w:pPr>
        <w:pStyle w:val="ListBullet"/>
        <w:numPr>
          <w:ilvl w:val="0"/>
          <w:numId w:val="0"/>
        </w:numPr>
        <w:spacing w:line="276" w:lineRule="auto"/>
        <w:rPr>
          <w:rFonts w:asciiTheme="minorHAnsi" w:eastAsia="Arial" w:hAnsiTheme="minorHAnsi" w:cstheme="minorHAnsi"/>
          <w:b/>
          <w:bCs/>
          <w:color w:val="231F20"/>
          <w:sz w:val="20"/>
          <w:szCs w:val="20"/>
        </w:rPr>
      </w:pPr>
      <w:r w:rsidRPr="005932AA">
        <w:rPr>
          <w:rFonts w:asciiTheme="minorHAnsi" w:eastAsia="Arial" w:hAnsiTheme="minorHAnsi" w:cstheme="minorHAnsi"/>
          <w:b/>
          <w:bCs/>
          <w:color w:val="231F20"/>
          <w:sz w:val="20"/>
          <w:szCs w:val="20"/>
        </w:rPr>
        <w:t>Example Evidence</w:t>
      </w:r>
      <w:r w:rsidR="006E50F8">
        <w:rPr>
          <w:rFonts w:asciiTheme="minorHAnsi" w:eastAsia="Arial" w:hAnsiTheme="minorHAnsi" w:cstheme="minorHAnsi"/>
          <w:b/>
          <w:bCs/>
          <w:color w:val="231F20"/>
          <w:sz w:val="20"/>
          <w:szCs w:val="20"/>
        </w:rPr>
        <w:t>:</w:t>
      </w:r>
      <w:r w:rsidRPr="005932AA">
        <w:rPr>
          <w:rFonts w:asciiTheme="minorHAnsi" w:eastAsia="Arial" w:hAnsiTheme="minorHAnsi" w:cstheme="minorHAnsi"/>
          <w:b/>
          <w:bCs/>
          <w:color w:val="231F20"/>
          <w:sz w:val="20"/>
          <w:szCs w:val="20"/>
        </w:rPr>
        <w:t xml:space="preserve"> </w:t>
      </w:r>
    </w:p>
    <w:p w14:paraId="24C9CCB6" w14:textId="77777777" w:rsidR="00E329EA" w:rsidRPr="005932AA" w:rsidRDefault="00E329EA" w:rsidP="006E50F8">
      <w:pPr>
        <w:pStyle w:val="Heading3"/>
        <w:numPr>
          <w:ilvl w:val="0"/>
          <w:numId w:val="30"/>
        </w:numPr>
        <w:spacing w:before="0" w:after="0" w:line="276" w:lineRule="auto"/>
        <w:rPr>
          <w:rFonts w:asciiTheme="minorHAnsi" w:eastAsia="Arial" w:hAnsiTheme="minorHAnsi" w:cstheme="minorHAnsi"/>
          <w:b w:val="0"/>
          <w:color w:val="231F20"/>
          <w:sz w:val="20"/>
          <w:szCs w:val="20"/>
        </w:rPr>
      </w:pPr>
      <w:r w:rsidRPr="005932AA">
        <w:rPr>
          <w:rFonts w:asciiTheme="minorHAnsi" w:eastAsia="Arial" w:hAnsiTheme="minorHAnsi" w:cstheme="minorHAnsi"/>
          <w:b w:val="0"/>
          <w:color w:val="231F20"/>
          <w:sz w:val="20"/>
          <w:szCs w:val="20"/>
        </w:rPr>
        <w:t>Relevant transcript &amp; certificate</w:t>
      </w:r>
    </w:p>
    <w:p w14:paraId="6CBF2361" w14:textId="33271FF2" w:rsidR="007B11BB" w:rsidRPr="005932AA" w:rsidRDefault="00A30990" w:rsidP="006E50F8">
      <w:pPr>
        <w:pStyle w:val="Heading3"/>
        <w:numPr>
          <w:ilvl w:val="0"/>
          <w:numId w:val="30"/>
        </w:numPr>
        <w:spacing w:before="0" w:after="0" w:line="276" w:lineRule="auto"/>
        <w:rPr>
          <w:rFonts w:asciiTheme="minorHAnsi" w:eastAsia="Arial" w:hAnsiTheme="minorHAnsi" w:cstheme="minorHAnsi"/>
          <w:b w:val="0"/>
          <w:color w:val="231F20"/>
          <w:sz w:val="20"/>
          <w:szCs w:val="20"/>
        </w:rPr>
      </w:pPr>
      <w:r w:rsidRPr="005932AA">
        <w:rPr>
          <w:rFonts w:asciiTheme="minorHAnsi" w:eastAsia="Arial" w:hAnsiTheme="minorHAnsi" w:cstheme="minorHAnsi"/>
          <w:b w:val="0"/>
          <w:color w:val="231F20"/>
          <w:sz w:val="20"/>
          <w:szCs w:val="20"/>
        </w:rPr>
        <w:t xml:space="preserve">Evidence of </w:t>
      </w:r>
      <w:r w:rsidR="008E2CF4" w:rsidRPr="005932AA">
        <w:rPr>
          <w:rFonts w:asciiTheme="minorHAnsi" w:eastAsia="Arial" w:hAnsiTheme="minorHAnsi" w:cstheme="minorHAnsi"/>
          <w:b w:val="0"/>
          <w:color w:val="231F20"/>
          <w:sz w:val="20"/>
          <w:szCs w:val="20"/>
        </w:rPr>
        <w:t>working with</w:t>
      </w:r>
      <w:r w:rsidR="006E50F8">
        <w:rPr>
          <w:rFonts w:asciiTheme="minorHAnsi" w:eastAsia="Arial" w:hAnsiTheme="minorHAnsi" w:cstheme="minorHAnsi"/>
          <w:b w:val="0"/>
          <w:color w:val="231F20"/>
          <w:sz w:val="20"/>
          <w:szCs w:val="20"/>
        </w:rPr>
        <w:t>in</w:t>
      </w:r>
      <w:r w:rsidR="008E2CF4" w:rsidRPr="005932AA">
        <w:rPr>
          <w:rFonts w:asciiTheme="minorHAnsi" w:eastAsia="Arial" w:hAnsiTheme="minorHAnsi" w:cstheme="minorHAnsi"/>
          <w:b w:val="0"/>
          <w:color w:val="231F20"/>
          <w:sz w:val="20"/>
          <w:szCs w:val="20"/>
        </w:rPr>
        <w:t xml:space="preserve"> the industry</w:t>
      </w:r>
    </w:p>
    <w:p w14:paraId="01EE550F" w14:textId="29E7A2C3" w:rsidR="005532E5" w:rsidRPr="005932AA" w:rsidRDefault="005532E5" w:rsidP="006E50F8">
      <w:pPr>
        <w:pStyle w:val="ListParagraph"/>
        <w:numPr>
          <w:ilvl w:val="0"/>
          <w:numId w:val="30"/>
        </w:numPr>
        <w:rPr>
          <w:rFonts w:asciiTheme="minorHAnsi" w:eastAsia="Arial" w:hAnsiTheme="minorHAnsi"/>
        </w:rPr>
      </w:pPr>
      <w:r w:rsidRPr="005932AA">
        <w:rPr>
          <w:rFonts w:asciiTheme="minorHAnsi" w:eastAsia="Arial" w:hAnsiTheme="minorHAnsi" w:cstheme="minorHAnsi"/>
          <w:color w:val="231F20"/>
        </w:rPr>
        <w:t>Evidence of working</w:t>
      </w:r>
      <w:r w:rsidRPr="005932AA">
        <w:rPr>
          <w:rFonts w:asciiTheme="minorHAnsi" w:eastAsia="Arial" w:hAnsiTheme="minorHAnsi"/>
        </w:rPr>
        <w:t>, which demonstrates an understanding of the Knowledge of physical signs and symptoms</w:t>
      </w:r>
    </w:p>
    <w:p w14:paraId="45D77770" w14:textId="77777777" w:rsidR="006E50F8" w:rsidRDefault="005532E5" w:rsidP="006E50F8">
      <w:pPr>
        <w:pStyle w:val="ListParagraph"/>
        <w:numPr>
          <w:ilvl w:val="0"/>
          <w:numId w:val="30"/>
        </w:numPr>
        <w:spacing w:line="276" w:lineRule="auto"/>
        <w:rPr>
          <w:rFonts w:asciiTheme="minorHAnsi" w:eastAsia="Arial" w:hAnsiTheme="minorHAnsi"/>
        </w:rPr>
      </w:pPr>
      <w:r w:rsidRPr="006E50F8">
        <w:rPr>
          <w:rFonts w:asciiTheme="minorHAnsi" w:eastAsia="Arial" w:hAnsiTheme="minorHAnsi"/>
        </w:rPr>
        <w:t>Ability to use correct terminology</w:t>
      </w:r>
      <w:r w:rsidR="006E50F8" w:rsidRPr="006E50F8">
        <w:rPr>
          <w:rFonts w:asciiTheme="minorHAnsi" w:eastAsia="Arial" w:hAnsiTheme="minorHAnsi"/>
        </w:rPr>
        <w:t xml:space="preserve"> </w:t>
      </w:r>
      <w:r w:rsidRPr="006E50F8">
        <w:rPr>
          <w:rFonts w:asciiTheme="minorHAnsi" w:eastAsia="Arial" w:hAnsiTheme="minorHAnsi"/>
        </w:rPr>
        <w:t xml:space="preserve">and recognise and adjust to contraindications for treatment. </w:t>
      </w:r>
    </w:p>
    <w:p w14:paraId="6349064E" w14:textId="77777777" w:rsidR="006E50F8" w:rsidRDefault="006E50F8" w:rsidP="006E50F8">
      <w:pPr>
        <w:pStyle w:val="ListParagraph"/>
        <w:numPr>
          <w:ilvl w:val="0"/>
          <w:numId w:val="30"/>
        </w:numPr>
        <w:spacing w:line="276" w:lineRule="auto"/>
        <w:rPr>
          <w:rFonts w:asciiTheme="minorHAnsi" w:eastAsia="Arial" w:hAnsiTheme="minorHAnsi" w:cstheme="minorHAnsi"/>
        </w:rPr>
      </w:pPr>
      <w:r w:rsidRPr="006E50F8">
        <w:rPr>
          <w:rFonts w:asciiTheme="minorHAnsi" w:eastAsia="Arial" w:hAnsiTheme="minorHAnsi" w:cstheme="minorHAnsi"/>
        </w:rPr>
        <w:t>E</w:t>
      </w:r>
      <w:r w:rsidR="007B11BB" w:rsidRPr="005932AA">
        <w:rPr>
          <w:rFonts w:asciiTheme="minorHAnsi" w:eastAsia="Arial" w:hAnsiTheme="minorHAnsi" w:cstheme="minorHAnsi"/>
        </w:rPr>
        <w:t xml:space="preserve">vidence of </w:t>
      </w:r>
      <w:r w:rsidR="008E2CF4" w:rsidRPr="005932AA">
        <w:rPr>
          <w:rFonts w:asciiTheme="minorHAnsi" w:eastAsia="Arial" w:hAnsiTheme="minorHAnsi" w:cstheme="minorHAnsi"/>
        </w:rPr>
        <w:t xml:space="preserve">client consultation </w:t>
      </w:r>
      <w:r w:rsidR="005532E5" w:rsidRPr="005932AA">
        <w:rPr>
          <w:rFonts w:asciiTheme="minorHAnsi" w:eastAsia="Arial" w:hAnsiTheme="minorHAnsi" w:cstheme="minorHAnsi"/>
        </w:rPr>
        <w:t>and ability to utilise effective client interview and examination techniques</w:t>
      </w:r>
    </w:p>
    <w:p w14:paraId="630A7DAA" w14:textId="0383B974" w:rsidR="006E50F8" w:rsidRPr="006E50F8" w:rsidRDefault="006E50F8" w:rsidP="006E50F8">
      <w:pPr>
        <w:pStyle w:val="ListParagraph"/>
        <w:numPr>
          <w:ilvl w:val="0"/>
          <w:numId w:val="30"/>
        </w:numPr>
        <w:spacing w:line="276" w:lineRule="auto"/>
        <w:rPr>
          <w:rFonts w:asciiTheme="minorHAnsi" w:eastAsia="Arial" w:hAnsiTheme="minorHAnsi"/>
        </w:rPr>
      </w:pPr>
      <w:r w:rsidRPr="00474056">
        <w:rPr>
          <w:rFonts w:asciiTheme="minorHAnsi" w:eastAsia="Arial" w:hAnsiTheme="minorHAnsi" w:cstheme="minorHAnsi"/>
          <w:color w:val="231F20"/>
        </w:rPr>
        <w:t>Completion of ACFB e-learning quiz/oral questioning related to work within a massage practice</w:t>
      </w:r>
      <w:r>
        <w:rPr>
          <w:rFonts w:asciiTheme="minorHAnsi" w:eastAsia="Arial" w:hAnsiTheme="minorHAnsi" w:cstheme="minorHAnsi"/>
          <w:color w:val="231F20"/>
        </w:rPr>
        <w:t>. If required, this will be completed after enrolment.</w:t>
      </w:r>
      <w:r w:rsidRPr="005F269D">
        <w:rPr>
          <w:rFonts w:asciiTheme="minorHAnsi" w:hAnsiTheme="minorHAnsi" w:cstheme="minorHAnsi"/>
        </w:rPr>
        <w:t xml:space="preserve">   </w:t>
      </w:r>
    </w:p>
    <w:p w14:paraId="7D882CBD" w14:textId="77777777" w:rsidR="006E50F8" w:rsidRDefault="006E50F8" w:rsidP="006E50F8">
      <w:pPr>
        <w:pStyle w:val="Heading3"/>
        <w:numPr>
          <w:ilvl w:val="0"/>
          <w:numId w:val="0"/>
        </w:numPr>
        <w:spacing w:line="276" w:lineRule="auto"/>
        <w:rPr>
          <w:rFonts w:asciiTheme="minorHAnsi" w:hAnsiTheme="minorHAnsi" w:cstheme="minorHAnsi"/>
          <w:sz w:val="20"/>
          <w:szCs w:val="20"/>
        </w:rPr>
        <w:sectPr w:rsidR="006E50F8" w:rsidSect="009C744A">
          <w:headerReference w:type="default" r:id="rId10"/>
          <w:footerReference w:type="default" r:id="rId11"/>
          <w:headerReference w:type="first" r:id="rId12"/>
          <w:footerReference w:type="first" r:id="rId13"/>
          <w:pgSz w:w="16838" w:h="11906" w:orient="landscape"/>
          <w:pgMar w:top="426" w:right="820" w:bottom="568" w:left="993" w:header="709" w:footer="286" w:gutter="0"/>
          <w:cols w:space="708"/>
          <w:titlePg/>
          <w:docGrid w:linePitch="360"/>
        </w:sectPr>
      </w:pPr>
    </w:p>
    <w:p w14:paraId="20B4880E" w14:textId="4FDA1C9A" w:rsidR="006E50F8" w:rsidRDefault="006E50F8" w:rsidP="006E50F8">
      <w:pPr>
        <w:pStyle w:val="Heading3"/>
        <w:numPr>
          <w:ilvl w:val="0"/>
          <w:numId w:val="0"/>
        </w:numPr>
        <w:spacing w:line="276" w:lineRule="auto"/>
        <w:rPr>
          <w:rFonts w:asciiTheme="minorHAnsi" w:hAnsiTheme="minorHAnsi" w:cstheme="minorHAnsi"/>
          <w:sz w:val="20"/>
          <w:szCs w:val="20"/>
        </w:rPr>
      </w:pPr>
    </w:p>
    <w:p w14:paraId="102DA746" w14:textId="77777777" w:rsidR="006E50F8" w:rsidRPr="006E50F8" w:rsidRDefault="006E50F8" w:rsidP="006E50F8">
      <w:pPr>
        <w:spacing w:after="240" w:line="240" w:lineRule="auto"/>
        <w:rPr>
          <w:rFonts w:asciiTheme="minorHAnsi" w:eastAsia="Arial" w:hAnsiTheme="minorHAnsi" w:cstheme="minorHAnsi"/>
          <w:b/>
        </w:rPr>
      </w:pPr>
      <w:r w:rsidRPr="006E50F8">
        <w:rPr>
          <w:rFonts w:asciiTheme="minorHAnsi" w:eastAsia="Arial" w:hAnsiTheme="minorHAnsi" w:cstheme="minorHAnsi"/>
          <w:b/>
        </w:rPr>
        <w:t xml:space="preserve">Evidence </w:t>
      </w:r>
      <w:r w:rsidRPr="006E50F8">
        <w:rPr>
          <w:rFonts w:asciiTheme="minorHAnsi" w:eastAsia="Arial" w:hAnsiTheme="minorHAnsi" w:cstheme="minorHAnsi"/>
          <w:b/>
          <w:u w:val="single"/>
        </w:rPr>
        <w:t>MUST</w:t>
      </w:r>
      <w:r w:rsidRPr="006E50F8">
        <w:rPr>
          <w:rFonts w:asciiTheme="minorHAnsi" w:eastAsia="Arial" w:hAnsiTheme="minorHAnsi" w:cstheme="minorHAnsi"/>
          <w:b/>
        </w:rPr>
        <w:t xml:space="preserve"> include, but not limited to:</w:t>
      </w:r>
    </w:p>
    <w:p w14:paraId="188A3574" w14:textId="430AB03B" w:rsidR="00CF6796" w:rsidRPr="005932AA" w:rsidRDefault="00CF6796" w:rsidP="006E50F8">
      <w:pPr>
        <w:pStyle w:val="Heading3"/>
        <w:numPr>
          <w:ilvl w:val="0"/>
          <w:numId w:val="31"/>
        </w:numPr>
        <w:spacing w:before="0" w:after="0" w:line="276" w:lineRule="auto"/>
        <w:rPr>
          <w:rFonts w:asciiTheme="minorHAnsi" w:hAnsiTheme="minorHAnsi" w:cstheme="minorHAnsi"/>
          <w:b w:val="0"/>
          <w:sz w:val="20"/>
          <w:szCs w:val="20"/>
        </w:rPr>
      </w:pPr>
      <w:r w:rsidRPr="005932AA">
        <w:rPr>
          <w:rFonts w:asciiTheme="minorHAnsi" w:hAnsiTheme="minorHAnsi" w:cstheme="minorHAnsi"/>
          <w:b w:val="0"/>
          <w:sz w:val="20"/>
          <w:szCs w:val="20"/>
        </w:rPr>
        <w:t>Evidence of work within a health industry where direct client consultation is completed</w:t>
      </w:r>
    </w:p>
    <w:p w14:paraId="093168E7" w14:textId="78EFCAFA" w:rsidR="00CF6796" w:rsidRPr="005932AA" w:rsidRDefault="00CF6796" w:rsidP="006E50F8">
      <w:pPr>
        <w:pStyle w:val="Heading3"/>
        <w:numPr>
          <w:ilvl w:val="0"/>
          <w:numId w:val="31"/>
        </w:numPr>
        <w:spacing w:before="0" w:after="0" w:line="276" w:lineRule="auto"/>
        <w:rPr>
          <w:rFonts w:asciiTheme="minorHAnsi" w:hAnsiTheme="minorHAnsi" w:cstheme="minorHAnsi"/>
          <w:b w:val="0"/>
          <w:sz w:val="20"/>
          <w:szCs w:val="20"/>
        </w:rPr>
      </w:pPr>
      <w:r w:rsidRPr="005932AA">
        <w:rPr>
          <w:rFonts w:asciiTheme="minorHAnsi" w:hAnsiTheme="minorHAnsi" w:cstheme="minorHAnsi"/>
          <w:b w:val="0"/>
          <w:sz w:val="20"/>
          <w:szCs w:val="20"/>
        </w:rPr>
        <w:t>Submission of</w:t>
      </w:r>
      <w:r w:rsidR="002E21A7">
        <w:rPr>
          <w:rFonts w:asciiTheme="minorHAnsi" w:hAnsiTheme="minorHAnsi" w:cstheme="minorHAnsi"/>
          <w:b w:val="0"/>
          <w:sz w:val="20"/>
          <w:szCs w:val="20"/>
        </w:rPr>
        <w:t xml:space="preserve"> thirty (30)</w:t>
      </w:r>
      <w:r w:rsidRPr="005932AA">
        <w:rPr>
          <w:rFonts w:asciiTheme="minorHAnsi" w:hAnsiTheme="minorHAnsi" w:cstheme="minorHAnsi"/>
          <w:b w:val="0"/>
          <w:sz w:val="20"/>
          <w:szCs w:val="20"/>
        </w:rPr>
        <w:t xml:space="preserve"> client </w:t>
      </w:r>
      <w:r w:rsidR="002E21A7" w:rsidRPr="005932AA">
        <w:rPr>
          <w:rFonts w:asciiTheme="minorHAnsi" w:hAnsiTheme="minorHAnsi" w:cstheme="minorHAnsi"/>
          <w:b w:val="0"/>
          <w:sz w:val="20"/>
          <w:szCs w:val="20"/>
        </w:rPr>
        <w:t xml:space="preserve">documents </w:t>
      </w:r>
      <w:r w:rsidR="002E21A7">
        <w:rPr>
          <w:rFonts w:asciiTheme="minorHAnsi" w:hAnsiTheme="minorHAnsi" w:cstheme="minorHAnsi"/>
          <w:b w:val="0"/>
          <w:sz w:val="20"/>
          <w:szCs w:val="20"/>
        </w:rPr>
        <w:t xml:space="preserve">including medical history form and client cards </w:t>
      </w:r>
      <w:r w:rsidRPr="005932AA">
        <w:rPr>
          <w:rFonts w:asciiTheme="minorHAnsi" w:hAnsiTheme="minorHAnsi" w:cstheme="minorHAnsi"/>
          <w:b w:val="0"/>
          <w:sz w:val="20"/>
          <w:szCs w:val="20"/>
        </w:rPr>
        <w:t xml:space="preserve">(different people presenting with different conditions) with client identifiers blanked out, demonstrating </w:t>
      </w:r>
      <w:r w:rsidR="002E21A7">
        <w:rPr>
          <w:rFonts w:asciiTheme="minorHAnsi" w:hAnsiTheme="minorHAnsi" w:cstheme="minorHAnsi"/>
          <w:b w:val="0"/>
          <w:sz w:val="20"/>
          <w:szCs w:val="20"/>
        </w:rPr>
        <w:t>your</w:t>
      </w:r>
      <w:r w:rsidRPr="005932AA">
        <w:rPr>
          <w:rFonts w:asciiTheme="minorHAnsi" w:hAnsiTheme="minorHAnsi" w:cstheme="minorHAnsi"/>
          <w:b w:val="0"/>
          <w:sz w:val="20"/>
          <w:szCs w:val="20"/>
        </w:rPr>
        <w:t xml:space="preserve"> ability to work </w:t>
      </w:r>
      <w:r w:rsidR="002E21A7">
        <w:rPr>
          <w:rFonts w:asciiTheme="minorHAnsi" w:hAnsiTheme="minorHAnsi" w:cstheme="minorHAnsi"/>
          <w:b w:val="0"/>
          <w:sz w:val="20"/>
          <w:szCs w:val="20"/>
        </w:rPr>
        <w:t xml:space="preserve">at a Myotherapy level </w:t>
      </w:r>
      <w:r w:rsidRPr="005932AA">
        <w:rPr>
          <w:rFonts w:asciiTheme="minorHAnsi" w:hAnsiTheme="minorHAnsi" w:cstheme="minorHAnsi"/>
          <w:b w:val="0"/>
          <w:sz w:val="20"/>
          <w:szCs w:val="20"/>
        </w:rPr>
        <w:t>with clients with a variety of presenting conditions</w:t>
      </w:r>
    </w:p>
    <w:p w14:paraId="27DDFC14" w14:textId="77777777" w:rsidR="002E21A7" w:rsidRDefault="002E21A7" w:rsidP="006E50F8">
      <w:pPr>
        <w:pStyle w:val="ListParagraph"/>
        <w:numPr>
          <w:ilvl w:val="0"/>
          <w:numId w:val="31"/>
        </w:numPr>
        <w:rPr>
          <w:rFonts w:asciiTheme="minorHAnsi" w:hAnsiTheme="minorHAnsi"/>
        </w:rPr>
      </w:pPr>
      <w:r>
        <w:rPr>
          <w:rFonts w:asciiTheme="minorHAnsi" w:hAnsiTheme="minorHAnsi"/>
        </w:rPr>
        <w:t xml:space="preserve">At least one (1) client within the above 30 is required to have been treated after referral from another G.P or health professional (referral report to be attached to client forms) </w:t>
      </w:r>
    </w:p>
    <w:p w14:paraId="7B8F162E" w14:textId="7E796D50" w:rsidR="005532E5" w:rsidRDefault="002E21A7" w:rsidP="006E50F8">
      <w:pPr>
        <w:pStyle w:val="ListParagraph"/>
        <w:numPr>
          <w:ilvl w:val="0"/>
          <w:numId w:val="31"/>
        </w:numPr>
        <w:rPr>
          <w:rFonts w:asciiTheme="minorHAnsi" w:hAnsiTheme="minorHAnsi"/>
        </w:rPr>
      </w:pPr>
      <w:r>
        <w:rPr>
          <w:rFonts w:asciiTheme="minorHAnsi" w:hAnsiTheme="minorHAnsi"/>
        </w:rPr>
        <w:t xml:space="preserve">At least one (1) client within the above 30 is required to have been referred to a G.P or health professional upon your advice (your referral report to be attached) </w:t>
      </w:r>
    </w:p>
    <w:p w14:paraId="2C1A2E2E" w14:textId="77777777" w:rsidR="002E21A7" w:rsidRPr="005932AA" w:rsidRDefault="002E21A7" w:rsidP="002E21A7">
      <w:pPr>
        <w:pStyle w:val="Heading3"/>
        <w:numPr>
          <w:ilvl w:val="0"/>
          <w:numId w:val="31"/>
        </w:numPr>
        <w:spacing w:before="0" w:after="0" w:line="276" w:lineRule="auto"/>
        <w:rPr>
          <w:rFonts w:asciiTheme="minorHAnsi" w:hAnsiTheme="minorHAnsi" w:cstheme="minorHAnsi"/>
          <w:b w:val="0"/>
          <w:sz w:val="20"/>
          <w:szCs w:val="20"/>
        </w:rPr>
      </w:pPr>
      <w:r w:rsidRPr="005932AA">
        <w:rPr>
          <w:rFonts w:asciiTheme="minorHAnsi" w:hAnsiTheme="minorHAnsi" w:cstheme="minorHAnsi"/>
          <w:b w:val="0"/>
          <w:sz w:val="20"/>
          <w:szCs w:val="20"/>
        </w:rPr>
        <w:t xml:space="preserve">Evidence of continuing professional development and networking activities </w:t>
      </w:r>
    </w:p>
    <w:p w14:paraId="4F1CC1A2" w14:textId="77777777" w:rsidR="002E21A7" w:rsidRPr="003D3CA9" w:rsidRDefault="002E21A7" w:rsidP="002E21A7">
      <w:pPr>
        <w:pStyle w:val="ListBullet"/>
        <w:numPr>
          <w:ilvl w:val="0"/>
          <w:numId w:val="31"/>
        </w:numPr>
        <w:tabs>
          <w:tab w:val="left" w:pos="720"/>
        </w:tabs>
        <w:rPr>
          <w:rFonts w:asciiTheme="minorHAnsi" w:hAnsiTheme="minorHAnsi" w:cstheme="minorHAnsi"/>
          <w:sz w:val="20"/>
          <w:szCs w:val="20"/>
        </w:rPr>
      </w:pPr>
      <w:r>
        <w:rPr>
          <w:rFonts w:asciiTheme="minorHAnsi" w:hAnsiTheme="minorHAnsi" w:cstheme="minorHAnsi"/>
          <w:sz w:val="20"/>
          <w:szCs w:val="20"/>
        </w:rPr>
        <w:t>Copy of membership to</w:t>
      </w:r>
      <w:r w:rsidRPr="003D3CA9">
        <w:rPr>
          <w:rFonts w:asciiTheme="minorHAnsi" w:hAnsiTheme="minorHAnsi" w:cstheme="minorHAnsi"/>
          <w:sz w:val="20"/>
          <w:szCs w:val="20"/>
        </w:rPr>
        <w:t xml:space="preserve"> an Australian professional body that represents massage therapists</w:t>
      </w:r>
    </w:p>
    <w:p w14:paraId="294DE36A" w14:textId="77777777" w:rsidR="002E21A7" w:rsidRPr="005932AA" w:rsidRDefault="002E21A7" w:rsidP="002E21A7">
      <w:pPr>
        <w:pStyle w:val="ListParagraph"/>
        <w:rPr>
          <w:rFonts w:asciiTheme="minorHAnsi" w:hAnsiTheme="minorHAnsi"/>
        </w:rPr>
      </w:pPr>
    </w:p>
    <w:p w14:paraId="2E5423DF" w14:textId="77777777" w:rsidR="005532E5" w:rsidRPr="005932AA" w:rsidRDefault="005532E5" w:rsidP="005532E5">
      <w:pPr>
        <w:rPr>
          <w:rFonts w:asciiTheme="minorHAnsi" w:hAnsiTheme="minorHAnsi"/>
        </w:rPr>
      </w:pPr>
    </w:p>
    <w:p w14:paraId="7C472B99" w14:textId="1AF3C574" w:rsidR="00105410" w:rsidRPr="00833F81" w:rsidRDefault="00105410" w:rsidP="003D4596">
      <w:pPr>
        <w:pStyle w:val="ListBullet"/>
        <w:numPr>
          <w:ilvl w:val="0"/>
          <w:numId w:val="0"/>
        </w:numPr>
        <w:spacing w:before="0" w:after="0" w:line="360" w:lineRule="auto"/>
        <w:rPr>
          <w:rFonts w:asciiTheme="minorHAnsi" w:eastAsia="Arial" w:hAnsiTheme="minorHAnsi" w:cstheme="minorHAnsi"/>
          <w:bCs/>
          <w:sz w:val="20"/>
          <w:szCs w:val="20"/>
        </w:rPr>
      </w:pPr>
      <w:r w:rsidRPr="00833F81">
        <w:rPr>
          <w:rFonts w:asciiTheme="minorHAnsi" w:eastAsia="Arial" w:hAnsiTheme="minorHAnsi" w:cstheme="minorHAnsi"/>
          <w:b/>
          <w:bCs/>
          <w:sz w:val="20"/>
          <w:szCs w:val="20"/>
        </w:rPr>
        <w:t xml:space="preserve">Practical Demonstrations </w:t>
      </w:r>
      <w:r w:rsidRPr="00833F81">
        <w:rPr>
          <w:rFonts w:asciiTheme="minorHAnsi" w:eastAsia="Arial" w:hAnsiTheme="minorHAnsi" w:cstheme="minorHAnsi"/>
          <w:bCs/>
          <w:i/>
          <w:sz w:val="20"/>
          <w:szCs w:val="20"/>
        </w:rPr>
        <w:t>(completed after enrolment to determine currency of knowledge and skills)</w:t>
      </w:r>
    </w:p>
    <w:p w14:paraId="1207734F" w14:textId="7A502D3B" w:rsidR="002E21A7" w:rsidRDefault="002E21A7" w:rsidP="002E21A7">
      <w:pPr>
        <w:pStyle w:val="ListParagraph"/>
        <w:numPr>
          <w:ilvl w:val="0"/>
          <w:numId w:val="34"/>
        </w:numPr>
        <w:ind w:left="540"/>
        <w:rPr>
          <w:rFonts w:asciiTheme="minorHAnsi" w:hAnsiTheme="minorHAnsi" w:cstheme="minorHAnsi"/>
        </w:rPr>
      </w:pPr>
      <w:r w:rsidRPr="006C69C8">
        <w:rPr>
          <w:rFonts w:asciiTheme="minorHAnsi" w:hAnsiTheme="minorHAnsi" w:cstheme="minorHAnsi"/>
        </w:rPr>
        <w:t xml:space="preserve">A practical demonstration of your ability to competently </w:t>
      </w:r>
      <w:r>
        <w:rPr>
          <w:rFonts w:asciiTheme="minorHAnsi" w:hAnsiTheme="minorHAnsi" w:cstheme="minorHAnsi"/>
        </w:rPr>
        <w:t xml:space="preserve">complete a variety of physical assessments at a Myotherapy level that includes a satisfactory level of orthopaedic testing; </w:t>
      </w:r>
    </w:p>
    <w:p w14:paraId="42DF6568" w14:textId="70E42B17" w:rsidR="002E21A7" w:rsidRDefault="002E21A7" w:rsidP="002E21A7">
      <w:pPr>
        <w:pStyle w:val="ListParagraph"/>
        <w:numPr>
          <w:ilvl w:val="0"/>
          <w:numId w:val="33"/>
        </w:numPr>
        <w:rPr>
          <w:rFonts w:asciiTheme="minorHAnsi" w:hAnsiTheme="minorHAnsi" w:cstheme="minorHAnsi"/>
        </w:rPr>
      </w:pPr>
      <w:r>
        <w:rPr>
          <w:rFonts w:asciiTheme="minorHAnsi" w:hAnsiTheme="minorHAnsi" w:cstheme="minorHAnsi"/>
        </w:rPr>
        <w:t xml:space="preserve">Postural assessment &amp; Active, Passive, Resisted ROM testing </w:t>
      </w:r>
    </w:p>
    <w:p w14:paraId="0F421A1B" w14:textId="77777777" w:rsidR="002E21A7" w:rsidRDefault="002E21A7" w:rsidP="002E21A7">
      <w:pPr>
        <w:pStyle w:val="ListParagraph"/>
        <w:numPr>
          <w:ilvl w:val="0"/>
          <w:numId w:val="33"/>
        </w:numPr>
        <w:rPr>
          <w:rFonts w:asciiTheme="minorHAnsi" w:hAnsiTheme="minorHAnsi" w:cstheme="minorHAnsi"/>
        </w:rPr>
      </w:pPr>
      <w:r>
        <w:rPr>
          <w:rFonts w:asciiTheme="minorHAnsi" w:hAnsiTheme="minorHAnsi" w:cstheme="minorHAnsi"/>
        </w:rPr>
        <w:t>Safety testing including neural testing</w:t>
      </w:r>
    </w:p>
    <w:p w14:paraId="75F030AF" w14:textId="77777777" w:rsidR="002E21A7" w:rsidRDefault="002E21A7" w:rsidP="002E21A7">
      <w:pPr>
        <w:pStyle w:val="ListParagraph"/>
        <w:numPr>
          <w:ilvl w:val="0"/>
          <w:numId w:val="33"/>
        </w:numPr>
        <w:rPr>
          <w:rFonts w:asciiTheme="minorHAnsi" w:hAnsiTheme="minorHAnsi" w:cstheme="minorHAnsi"/>
        </w:rPr>
      </w:pPr>
      <w:r>
        <w:rPr>
          <w:rFonts w:asciiTheme="minorHAnsi" w:hAnsiTheme="minorHAnsi" w:cstheme="minorHAnsi"/>
        </w:rPr>
        <w:t>Flexibility testing</w:t>
      </w:r>
    </w:p>
    <w:p w14:paraId="1A88903B" w14:textId="77777777" w:rsidR="002E21A7" w:rsidRDefault="002E21A7" w:rsidP="002E21A7">
      <w:pPr>
        <w:pStyle w:val="ListParagraph"/>
        <w:numPr>
          <w:ilvl w:val="0"/>
          <w:numId w:val="33"/>
        </w:numPr>
        <w:rPr>
          <w:rFonts w:asciiTheme="minorHAnsi" w:hAnsiTheme="minorHAnsi" w:cstheme="minorHAnsi"/>
        </w:rPr>
      </w:pPr>
      <w:r>
        <w:rPr>
          <w:rFonts w:asciiTheme="minorHAnsi" w:hAnsiTheme="minorHAnsi" w:cstheme="minorHAnsi"/>
        </w:rPr>
        <w:t xml:space="preserve">Pain provocation testing </w:t>
      </w:r>
    </w:p>
    <w:p w14:paraId="7C55F887" w14:textId="092C57E5" w:rsidR="002E21A7" w:rsidRDefault="002E21A7" w:rsidP="002E21A7">
      <w:pPr>
        <w:pStyle w:val="ListParagraph"/>
        <w:numPr>
          <w:ilvl w:val="0"/>
          <w:numId w:val="33"/>
        </w:numPr>
        <w:rPr>
          <w:rFonts w:asciiTheme="minorHAnsi" w:hAnsiTheme="minorHAnsi" w:cstheme="minorHAnsi"/>
        </w:rPr>
      </w:pPr>
      <w:r>
        <w:rPr>
          <w:rFonts w:asciiTheme="minorHAnsi" w:hAnsiTheme="minorHAnsi" w:cstheme="minorHAnsi"/>
        </w:rPr>
        <w:t>Testing for specific conditions</w:t>
      </w:r>
    </w:p>
    <w:p w14:paraId="0411D512" w14:textId="70C2EA4A" w:rsidR="002E21A7" w:rsidRPr="006C69C8" w:rsidRDefault="002E21A7" w:rsidP="002E21A7">
      <w:pPr>
        <w:pStyle w:val="ListParagraph"/>
        <w:numPr>
          <w:ilvl w:val="0"/>
          <w:numId w:val="33"/>
        </w:numPr>
        <w:rPr>
          <w:rFonts w:asciiTheme="minorHAnsi" w:hAnsiTheme="minorHAnsi" w:cstheme="minorHAnsi"/>
        </w:rPr>
      </w:pPr>
      <w:r>
        <w:rPr>
          <w:rFonts w:asciiTheme="minorHAnsi" w:hAnsiTheme="minorHAnsi" w:cstheme="minorHAnsi"/>
        </w:rPr>
        <w:t>Advanced clinical reasoning skills</w:t>
      </w:r>
    </w:p>
    <w:p w14:paraId="21D1D540" w14:textId="66DF91AF" w:rsidR="008C63BE" w:rsidRPr="002E21A7" w:rsidRDefault="002E21A7" w:rsidP="002E21A7">
      <w:pPr>
        <w:pStyle w:val="Heading3"/>
        <w:numPr>
          <w:ilvl w:val="0"/>
          <w:numId w:val="34"/>
        </w:numPr>
        <w:spacing w:before="0" w:after="0" w:line="276" w:lineRule="auto"/>
        <w:ind w:left="540"/>
        <w:rPr>
          <w:rFonts w:asciiTheme="minorHAnsi" w:hAnsiTheme="minorHAnsi" w:cstheme="minorHAnsi"/>
          <w:b w:val="0"/>
          <w:sz w:val="14"/>
          <w:szCs w:val="20"/>
        </w:rPr>
        <w:sectPr w:rsidR="008C63BE" w:rsidRPr="002E21A7" w:rsidSect="00AD091F">
          <w:headerReference w:type="first" r:id="rId14"/>
          <w:pgSz w:w="16838" w:h="11906" w:orient="landscape"/>
          <w:pgMar w:top="426" w:right="820" w:bottom="568" w:left="993" w:header="709" w:footer="286" w:gutter="0"/>
          <w:cols w:space="708"/>
          <w:titlePg/>
          <w:docGrid w:linePitch="360"/>
        </w:sectPr>
      </w:pPr>
      <w:r w:rsidRPr="002E21A7">
        <w:rPr>
          <w:rFonts w:asciiTheme="minorHAnsi" w:hAnsiTheme="minorHAnsi" w:cstheme="minorHAnsi"/>
          <w:b w:val="0"/>
          <w:sz w:val="20"/>
        </w:rPr>
        <w:t xml:space="preserve">A practical demonstration to demonstrate your current ability to implement a </w:t>
      </w:r>
      <w:r>
        <w:rPr>
          <w:rFonts w:asciiTheme="minorHAnsi" w:hAnsiTheme="minorHAnsi" w:cstheme="minorHAnsi"/>
          <w:b w:val="0"/>
          <w:sz w:val="20"/>
        </w:rPr>
        <w:t xml:space="preserve">Myotherapy </w:t>
      </w:r>
      <w:r w:rsidRPr="002E21A7">
        <w:rPr>
          <w:rFonts w:asciiTheme="minorHAnsi" w:hAnsiTheme="minorHAnsi" w:cstheme="minorHAnsi"/>
          <w:b w:val="0"/>
          <w:sz w:val="20"/>
        </w:rPr>
        <w:t>assessment relevant to the presenting condition. This demonstration will assess knowledge of applying clinical reasoning skills by way of a structured approach to determine a differential list followed by a clinical impression relevant to the presenting conditio</w:t>
      </w:r>
      <w:bookmarkStart w:id="2" w:name="_GoBack"/>
      <w:bookmarkEnd w:id="2"/>
      <w:r w:rsidRPr="002E21A7">
        <w:rPr>
          <w:rFonts w:asciiTheme="minorHAnsi" w:hAnsiTheme="minorHAnsi" w:cstheme="minorHAnsi"/>
          <w:b w:val="0"/>
          <w:sz w:val="20"/>
        </w:rPr>
        <w:t>n.</w:t>
      </w:r>
      <w:r w:rsidR="008C63BE" w:rsidRPr="002E21A7">
        <w:rPr>
          <w:rFonts w:asciiTheme="minorHAnsi" w:hAnsiTheme="minorHAnsi" w:cstheme="minorHAnsi"/>
          <w:b w:val="0"/>
          <w:sz w:val="14"/>
          <w:szCs w:val="20"/>
        </w:rPr>
        <w:t xml:space="preserve">                             </w:t>
      </w:r>
      <w:r w:rsidR="00E979DD" w:rsidRPr="002E21A7">
        <w:rPr>
          <w:rFonts w:asciiTheme="minorHAnsi" w:hAnsiTheme="minorHAnsi" w:cstheme="minorHAnsi"/>
          <w:b w:val="0"/>
          <w:sz w:val="14"/>
          <w:szCs w:val="20"/>
        </w:rPr>
        <w:t xml:space="preserve"> </w:t>
      </w:r>
      <w:r w:rsidR="008C63BE" w:rsidRPr="002E21A7">
        <w:rPr>
          <w:rFonts w:asciiTheme="minorHAnsi" w:hAnsiTheme="minorHAnsi" w:cstheme="minorHAnsi"/>
          <w:b w:val="0"/>
          <w:sz w:val="14"/>
          <w:szCs w:val="20"/>
        </w:rPr>
        <w:t xml:space="preserve">                        </w:t>
      </w:r>
    </w:p>
    <w:p w14:paraId="09EECCB3" w14:textId="77777777" w:rsidR="008C63BE" w:rsidRPr="005932AA" w:rsidRDefault="008C63BE" w:rsidP="008C63BE">
      <w:pPr>
        <w:pStyle w:val="Heading3"/>
        <w:numPr>
          <w:ilvl w:val="0"/>
          <w:numId w:val="0"/>
        </w:numPr>
        <w:spacing w:before="0" w:after="0" w:line="240" w:lineRule="auto"/>
        <w:ind w:left="5040" w:firstLine="720"/>
        <w:rPr>
          <w:rFonts w:asciiTheme="minorHAnsi" w:hAnsiTheme="minorHAnsi" w:cstheme="minorHAnsi"/>
          <w:i/>
          <w:sz w:val="20"/>
          <w:szCs w:val="20"/>
        </w:rPr>
      </w:pPr>
      <w:r w:rsidRPr="00AD091F">
        <w:rPr>
          <w:rFonts w:asciiTheme="minorHAnsi" w:hAnsiTheme="minorHAnsi" w:cstheme="minorHAnsi"/>
          <w:i/>
          <w:sz w:val="22"/>
          <w:szCs w:val="20"/>
        </w:rPr>
        <w:lastRenderedPageBreak/>
        <w:t>Unit Evidence Description</w:t>
      </w:r>
      <w:r w:rsidRPr="00AD091F">
        <w:rPr>
          <w:rFonts w:asciiTheme="minorHAnsi" w:hAnsiTheme="minorHAnsi" w:cstheme="minorHAnsi"/>
          <w:i/>
          <w:sz w:val="22"/>
          <w:szCs w:val="20"/>
        </w:rPr>
        <w:tab/>
      </w:r>
      <w:r w:rsidRPr="005932AA">
        <w:rPr>
          <w:rFonts w:asciiTheme="minorHAnsi" w:hAnsiTheme="minorHAnsi" w:cstheme="minorHAnsi"/>
          <w:i/>
          <w:sz w:val="20"/>
          <w:szCs w:val="20"/>
        </w:rPr>
        <w:tab/>
      </w:r>
    </w:p>
    <w:p w14:paraId="292F9757" w14:textId="77777777" w:rsidR="008C63BE" w:rsidRPr="005932AA" w:rsidRDefault="000C215A" w:rsidP="008C63BE">
      <w:pPr>
        <w:pStyle w:val="Heading3"/>
        <w:numPr>
          <w:ilvl w:val="0"/>
          <w:numId w:val="0"/>
        </w:numPr>
        <w:spacing w:before="0" w:after="0" w:line="240" w:lineRule="auto"/>
        <w:rPr>
          <w:rFonts w:asciiTheme="minorHAnsi" w:hAnsiTheme="minorHAnsi" w:cstheme="minorHAnsi"/>
          <w:i/>
          <w:sz w:val="20"/>
          <w:szCs w:val="20"/>
        </w:rPr>
      </w:pPr>
      <w:r>
        <w:rPr>
          <w:rFonts w:asciiTheme="minorHAnsi" w:hAnsiTheme="minorHAnsi" w:cstheme="minorHAnsi"/>
          <w:sz w:val="20"/>
          <w:szCs w:val="20"/>
        </w:rPr>
        <w:object w:dxaOrig="1440" w:dyaOrig="1440" w14:anchorId="458BD7A8">
          <v:rect id="_x0000_s1031" style="position:absolute;margin-left:76.55pt;margin-top:646.8pt;width:119.05pt;height:102.6pt;z-index:251658240" o:preferrelative="t" filled="f" stroked="f" insetpen="t" o:cliptowrap="t">
            <v:stroke>
              <o:left v:ext="view" joinstyle="miter" insetpen="t"/>
              <o:top v:ext="view" joinstyle="miter" insetpen="t"/>
              <o:right v:ext="view" joinstyle="miter" insetpen="t"/>
              <o:bottom v:ext="view" joinstyle="miter" insetpen="t"/>
            </v:stroke>
            <v:imagedata r:id="rId8" o:title="" croptop="17026f" cropbottom="11175f" cropleft="1057f" cropright="3171f"/>
            <o:lock v:ext="edit" aspectratio="t"/>
          </v:rect>
          <o:OLEObject Type="Embed" ProgID="Acrobat.Document.2017" ShapeID="_x0000_s1031" DrawAspect="Content" ObjectID="_1590907139" r:id="rId15"/>
        </w:objec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222"/>
        <w:gridCol w:w="1984"/>
        <w:gridCol w:w="3402"/>
      </w:tblGrid>
      <w:tr w:rsidR="008C63BE" w:rsidRPr="005932AA" w14:paraId="18F1658B" w14:textId="77777777" w:rsidTr="005846EE">
        <w:tc>
          <w:tcPr>
            <w:tcW w:w="1809" w:type="dxa"/>
            <w:tcBorders>
              <w:top w:val="nil"/>
              <w:left w:val="nil"/>
              <w:bottom w:val="nil"/>
              <w:right w:val="single" w:sz="4" w:space="0" w:color="auto"/>
            </w:tcBorders>
          </w:tcPr>
          <w:p w14:paraId="21CDB3CF" w14:textId="77777777" w:rsidR="008C63BE" w:rsidRPr="005932AA" w:rsidRDefault="008C63BE" w:rsidP="004F7BD0">
            <w:pPr>
              <w:rPr>
                <w:rFonts w:asciiTheme="minorHAnsi" w:hAnsiTheme="minorHAnsi" w:cstheme="minorHAnsi"/>
                <w:b/>
              </w:rPr>
            </w:pPr>
          </w:p>
          <w:p w14:paraId="6B77BF73" w14:textId="77777777" w:rsidR="008C63BE" w:rsidRPr="005932AA" w:rsidRDefault="008C63BE" w:rsidP="004F7BD0">
            <w:pPr>
              <w:rPr>
                <w:rFonts w:asciiTheme="minorHAnsi" w:hAnsiTheme="minorHAnsi" w:cstheme="minorHAnsi"/>
                <w:b/>
              </w:rPr>
            </w:pPr>
            <w:r w:rsidRPr="00AD091F">
              <w:rPr>
                <w:rFonts w:asciiTheme="minorHAnsi" w:hAnsiTheme="minorHAnsi" w:cstheme="minorHAnsi"/>
                <w:b/>
                <w:sz w:val="22"/>
              </w:rPr>
              <w:t>Applicant  Name</w:t>
            </w:r>
          </w:p>
        </w:tc>
        <w:tc>
          <w:tcPr>
            <w:tcW w:w="8222" w:type="dxa"/>
            <w:tcBorders>
              <w:left w:val="single" w:sz="4" w:space="0" w:color="auto"/>
              <w:right w:val="single" w:sz="4" w:space="0" w:color="auto"/>
            </w:tcBorders>
            <w:shd w:val="clear" w:color="auto" w:fill="DAEEF3" w:themeFill="accent5" w:themeFillTint="33"/>
            <w:vAlign w:val="center"/>
          </w:tcPr>
          <w:p w14:paraId="6BF881E8" w14:textId="77777777" w:rsidR="008C63BE" w:rsidRPr="005932AA" w:rsidRDefault="008C63BE" w:rsidP="005846EE">
            <w:pPr>
              <w:rPr>
                <w:rFonts w:asciiTheme="minorHAnsi" w:hAnsiTheme="minorHAnsi" w:cstheme="minorHAnsi"/>
                <w:b/>
              </w:rPr>
            </w:pPr>
          </w:p>
        </w:tc>
        <w:tc>
          <w:tcPr>
            <w:tcW w:w="1984" w:type="dxa"/>
            <w:tcBorders>
              <w:top w:val="nil"/>
              <w:left w:val="single" w:sz="4" w:space="0" w:color="auto"/>
              <w:bottom w:val="nil"/>
              <w:right w:val="nil"/>
            </w:tcBorders>
          </w:tcPr>
          <w:p w14:paraId="379C871C" w14:textId="77777777" w:rsidR="008C63BE" w:rsidRPr="005932AA" w:rsidRDefault="008C63BE" w:rsidP="004F7BD0">
            <w:pPr>
              <w:rPr>
                <w:rFonts w:asciiTheme="minorHAnsi" w:hAnsiTheme="minorHAnsi" w:cstheme="minorHAnsi"/>
                <w:b/>
              </w:rPr>
            </w:pPr>
          </w:p>
          <w:p w14:paraId="0AF81152" w14:textId="77777777" w:rsidR="008C63BE" w:rsidRPr="005932AA" w:rsidRDefault="008C63BE" w:rsidP="004F7BD0">
            <w:pPr>
              <w:rPr>
                <w:rFonts w:asciiTheme="minorHAnsi" w:hAnsiTheme="minorHAnsi" w:cstheme="minorHAnsi"/>
                <w:b/>
              </w:rPr>
            </w:pPr>
            <w:r w:rsidRPr="005932AA">
              <w:rPr>
                <w:rFonts w:asciiTheme="minorHAnsi" w:hAnsiTheme="minorHAnsi" w:cstheme="minorHAnsi"/>
                <w:b/>
              </w:rPr>
              <w:t xml:space="preserve">   </w:t>
            </w:r>
          </w:p>
        </w:tc>
        <w:tc>
          <w:tcPr>
            <w:tcW w:w="3402" w:type="dxa"/>
            <w:tcBorders>
              <w:top w:val="nil"/>
              <w:left w:val="nil"/>
              <w:bottom w:val="nil"/>
              <w:right w:val="nil"/>
            </w:tcBorders>
          </w:tcPr>
          <w:p w14:paraId="69BD2997" w14:textId="77777777" w:rsidR="008C63BE" w:rsidRPr="005932AA" w:rsidRDefault="008C63BE" w:rsidP="004F7BD0">
            <w:pPr>
              <w:rPr>
                <w:rFonts w:asciiTheme="minorHAnsi" w:hAnsiTheme="minorHAnsi" w:cstheme="minorHAnsi"/>
                <w:b/>
                <w:color w:val="FF0000"/>
              </w:rPr>
            </w:pPr>
          </w:p>
        </w:tc>
      </w:tr>
    </w:tbl>
    <w:p w14:paraId="7FD1373F" w14:textId="77777777" w:rsidR="00415554" w:rsidRPr="005932AA" w:rsidRDefault="000C215A" w:rsidP="003D508F">
      <w:pPr>
        <w:pStyle w:val="Heading3"/>
        <w:numPr>
          <w:ilvl w:val="0"/>
          <w:numId w:val="0"/>
        </w:numPr>
        <w:spacing w:before="0" w:after="0" w:line="240" w:lineRule="auto"/>
        <w:rPr>
          <w:rFonts w:asciiTheme="minorHAnsi" w:hAnsiTheme="minorHAnsi" w:cstheme="minorHAnsi"/>
          <w:i/>
          <w:sz w:val="20"/>
          <w:szCs w:val="20"/>
        </w:rPr>
      </w:pPr>
      <w:r>
        <w:rPr>
          <w:rFonts w:asciiTheme="minorHAnsi" w:hAnsiTheme="minorHAnsi" w:cstheme="minorHAnsi"/>
          <w:sz w:val="20"/>
          <w:szCs w:val="20"/>
        </w:rPr>
        <w:object w:dxaOrig="1440" w:dyaOrig="1440" w14:anchorId="20DD1A61">
          <v:rect id="_x0000_s1026" style="position:absolute;margin-left:76.55pt;margin-top:646.8pt;width:119.05pt;height:102.6pt;z-index:251660288;mso-position-horizontal-relative:text;mso-position-vertical-relative:text" o:preferrelative="t" filled="f" stroked="f" insetpen="t" o:cliptowrap="t">
            <v:stroke>
              <o:left v:ext="view" joinstyle="miter" insetpen="t"/>
              <o:top v:ext="view" joinstyle="miter" insetpen="t"/>
              <o:right v:ext="view" joinstyle="miter" insetpen="t"/>
              <o:bottom v:ext="view" joinstyle="miter" insetpen="t"/>
            </v:stroke>
            <v:imagedata r:id="rId8" o:title="" croptop="17026f" cropbottom="11175f" cropleft="1057f" cropright="3171f"/>
            <o:lock v:ext="edit" aspectratio="t"/>
          </v:rect>
          <o:OLEObject Type="Embed" ProgID="Acrobat.Document.2017" ShapeID="_x0000_s1026" DrawAspect="Content" ObjectID="_1590907140" r:id="rId16"/>
        </w:object>
      </w:r>
    </w:p>
    <w:tbl>
      <w:tblPr>
        <w:tblW w:w="5056"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85"/>
        <w:gridCol w:w="1242"/>
        <w:gridCol w:w="3060"/>
        <w:gridCol w:w="1125"/>
        <w:gridCol w:w="1985"/>
        <w:gridCol w:w="5110"/>
        <w:gridCol w:w="9"/>
        <w:gridCol w:w="1220"/>
        <w:gridCol w:w="1174"/>
      </w:tblGrid>
      <w:tr w:rsidR="00AD091F" w:rsidRPr="005932AA" w14:paraId="22AC7C61" w14:textId="77777777" w:rsidTr="00AD091F">
        <w:trPr>
          <w:cantSplit/>
        </w:trPr>
        <w:tc>
          <w:tcPr>
            <w:tcW w:w="5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15D1B" w14:textId="0AB83D9E" w:rsidR="00AD091F" w:rsidRPr="005932AA" w:rsidRDefault="00AD091F" w:rsidP="00415554">
            <w:pPr>
              <w:pStyle w:val="TableNormal1"/>
              <w:spacing w:line="240" w:lineRule="exact"/>
              <w:jc w:val="left"/>
              <w:rPr>
                <w:rFonts w:asciiTheme="minorHAnsi" w:hAnsiTheme="minorHAnsi" w:cstheme="minorHAnsi"/>
                <w:sz w:val="20"/>
              </w:rPr>
            </w:pPr>
            <w:r w:rsidRPr="00D44D1E">
              <w:rPr>
                <w:rFonts w:asciiTheme="minorHAnsi" w:hAnsiTheme="minorHAnsi" w:cstheme="minorHAnsi"/>
                <w:sz w:val="20"/>
              </w:rPr>
              <w:t>22316VIC</w:t>
            </w:r>
          </w:p>
        </w:tc>
        <w:tc>
          <w:tcPr>
            <w:tcW w:w="13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D99F8" w14:textId="59209B68" w:rsidR="00AD091F" w:rsidRPr="005932AA" w:rsidRDefault="00AD091F" w:rsidP="00415554">
            <w:pPr>
              <w:pStyle w:val="TableNormal1"/>
              <w:spacing w:line="240" w:lineRule="exact"/>
              <w:jc w:val="left"/>
              <w:rPr>
                <w:rFonts w:asciiTheme="minorHAnsi" w:hAnsiTheme="minorHAnsi" w:cstheme="minorHAnsi"/>
                <w:sz w:val="20"/>
              </w:rPr>
            </w:pPr>
            <w:r w:rsidRPr="00D44D1E">
              <w:rPr>
                <w:rFonts w:asciiTheme="minorHAnsi" w:hAnsiTheme="minorHAnsi" w:cstheme="minorHAnsi"/>
                <w:sz w:val="20"/>
              </w:rPr>
              <w:t>Advanced Diploma of Myotherapy</w:t>
            </w:r>
          </w:p>
        </w:tc>
        <w:tc>
          <w:tcPr>
            <w:tcW w:w="644" w:type="pct"/>
            <w:vMerge w:val="restart"/>
            <w:tcBorders>
              <w:top w:val="single" w:sz="4" w:space="0" w:color="auto"/>
              <w:left w:val="single" w:sz="4" w:space="0" w:color="auto"/>
              <w:right w:val="single" w:sz="4" w:space="0" w:color="auto"/>
            </w:tcBorders>
            <w:shd w:val="clear" w:color="auto" w:fill="auto"/>
            <w:vAlign w:val="center"/>
          </w:tcPr>
          <w:p w14:paraId="1F288BAC" w14:textId="7A85CA5F" w:rsidR="00AD091F" w:rsidRPr="00AD091F" w:rsidRDefault="00AD091F" w:rsidP="00AD091F">
            <w:pPr>
              <w:pStyle w:val="TableNormal1"/>
              <w:spacing w:line="240" w:lineRule="exact"/>
              <w:jc w:val="left"/>
              <w:rPr>
                <w:rFonts w:asciiTheme="minorHAnsi" w:hAnsiTheme="minorHAnsi" w:cstheme="minorHAnsi"/>
                <w:b/>
                <w:sz w:val="28"/>
              </w:rPr>
            </w:pPr>
            <w:r w:rsidRPr="00AD091F">
              <w:rPr>
                <w:rFonts w:asciiTheme="minorHAnsi" w:hAnsiTheme="minorHAnsi"/>
                <w:b/>
                <w:sz w:val="28"/>
                <w:lang w:eastAsia="en-AU"/>
              </w:rPr>
              <w:t>VU21876</w:t>
            </w:r>
          </w:p>
        </w:tc>
        <w:tc>
          <w:tcPr>
            <w:tcW w:w="1661" w:type="pct"/>
            <w:gridSpan w:val="2"/>
            <w:vMerge w:val="restart"/>
            <w:tcBorders>
              <w:top w:val="single" w:sz="4" w:space="0" w:color="auto"/>
              <w:left w:val="single" w:sz="4" w:space="0" w:color="auto"/>
              <w:right w:val="single" w:sz="4" w:space="0" w:color="auto"/>
            </w:tcBorders>
            <w:shd w:val="clear" w:color="auto" w:fill="auto"/>
            <w:vAlign w:val="center"/>
          </w:tcPr>
          <w:p w14:paraId="71831162" w14:textId="16221FAD" w:rsidR="00AD091F" w:rsidRPr="00AD091F" w:rsidRDefault="00AD091F" w:rsidP="00AD091F">
            <w:pPr>
              <w:pStyle w:val="Heading3"/>
              <w:numPr>
                <w:ilvl w:val="0"/>
                <w:numId w:val="0"/>
              </w:numPr>
              <w:spacing w:before="0" w:after="0" w:line="240" w:lineRule="auto"/>
              <w:rPr>
                <w:rFonts w:asciiTheme="minorHAnsi" w:hAnsiTheme="minorHAnsi" w:cstheme="minorHAnsi"/>
                <w:sz w:val="28"/>
                <w:szCs w:val="20"/>
              </w:rPr>
            </w:pPr>
            <w:r w:rsidRPr="00AD091F">
              <w:rPr>
                <w:rFonts w:asciiTheme="minorHAnsi" w:hAnsiTheme="minorHAnsi"/>
                <w:sz w:val="28"/>
                <w:szCs w:val="20"/>
              </w:rPr>
              <w:t>Perform myotherapy clinical assessment</w:t>
            </w:r>
          </w:p>
        </w:tc>
        <w:tc>
          <w:tcPr>
            <w:tcW w:w="777" w:type="pct"/>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C3EDCE1" w14:textId="77777777" w:rsidR="00AD091F" w:rsidRPr="005932AA" w:rsidRDefault="00AD091F" w:rsidP="00415554">
            <w:pPr>
              <w:pStyle w:val="TableNormal1"/>
              <w:spacing w:line="240" w:lineRule="exact"/>
              <w:rPr>
                <w:rFonts w:asciiTheme="minorHAnsi" w:hAnsiTheme="minorHAnsi" w:cstheme="minorHAnsi"/>
                <w:b/>
                <w:bCs/>
                <w:sz w:val="20"/>
              </w:rPr>
            </w:pPr>
            <w:r w:rsidRPr="005932AA">
              <w:rPr>
                <w:rFonts w:asciiTheme="minorHAnsi" w:hAnsiTheme="minorHAnsi" w:cstheme="minorHAnsi"/>
                <w:b/>
                <w:bCs/>
                <w:sz w:val="20"/>
              </w:rPr>
              <w:t>Office Use only</w:t>
            </w:r>
          </w:p>
        </w:tc>
      </w:tr>
      <w:tr w:rsidR="00AD091F" w:rsidRPr="005932AA" w14:paraId="314BA03B" w14:textId="77777777" w:rsidTr="00AD091F">
        <w:trPr>
          <w:cantSplit/>
        </w:trPr>
        <w:tc>
          <w:tcPr>
            <w:tcW w:w="560" w:type="pct"/>
            <w:gridSpan w:val="2"/>
            <w:tcBorders>
              <w:top w:val="single" w:sz="4" w:space="0" w:color="auto"/>
              <w:left w:val="single" w:sz="4" w:space="0" w:color="auto"/>
              <w:bottom w:val="single" w:sz="4" w:space="0" w:color="auto"/>
              <w:right w:val="single" w:sz="4" w:space="0" w:color="auto"/>
            </w:tcBorders>
            <w:shd w:val="clear" w:color="auto" w:fill="auto"/>
          </w:tcPr>
          <w:p w14:paraId="4E2C6A82" w14:textId="60A7F82A" w:rsidR="00AD091F" w:rsidRPr="005932AA" w:rsidRDefault="00AD091F" w:rsidP="00415554">
            <w:pPr>
              <w:pStyle w:val="TableNormal1"/>
              <w:spacing w:line="240" w:lineRule="exact"/>
              <w:jc w:val="left"/>
              <w:rPr>
                <w:rFonts w:asciiTheme="minorHAnsi" w:hAnsiTheme="minorHAnsi" w:cstheme="minorHAnsi"/>
                <w:sz w:val="20"/>
              </w:rPr>
            </w:pPr>
            <w:r w:rsidRPr="00474056">
              <w:rPr>
                <w:rFonts w:asciiTheme="minorHAnsi" w:hAnsiTheme="minorHAnsi" w:cstheme="minorHAnsi"/>
                <w:b/>
                <w:bCs/>
                <w:sz w:val="20"/>
              </w:rPr>
              <w:t>Type of Unit:</w:t>
            </w:r>
            <w:r w:rsidRPr="00323BF4">
              <w:rPr>
                <w:rFonts w:asciiTheme="minorHAnsi" w:hAnsiTheme="minorHAnsi" w:cstheme="minorHAnsi"/>
                <w:bCs/>
                <w:sz w:val="20"/>
              </w:rPr>
              <w:t xml:space="preserve"> Core</w:t>
            </w:r>
          </w:p>
        </w:tc>
        <w:tc>
          <w:tcPr>
            <w:tcW w:w="1358" w:type="pct"/>
            <w:gridSpan w:val="2"/>
            <w:tcBorders>
              <w:top w:val="single" w:sz="4" w:space="0" w:color="auto"/>
              <w:left w:val="single" w:sz="4" w:space="0" w:color="auto"/>
              <w:bottom w:val="single" w:sz="4" w:space="0" w:color="auto"/>
              <w:right w:val="single" w:sz="4" w:space="0" w:color="auto"/>
            </w:tcBorders>
            <w:shd w:val="clear" w:color="auto" w:fill="auto"/>
          </w:tcPr>
          <w:p w14:paraId="18FECBD4" w14:textId="3662DAEB" w:rsidR="00AD091F" w:rsidRPr="005932AA" w:rsidRDefault="00AD091F" w:rsidP="00415554">
            <w:pPr>
              <w:pStyle w:val="TableNormal1"/>
              <w:spacing w:line="240" w:lineRule="exact"/>
              <w:jc w:val="left"/>
              <w:rPr>
                <w:rFonts w:asciiTheme="minorHAnsi" w:hAnsiTheme="minorHAnsi" w:cstheme="minorHAnsi"/>
                <w:sz w:val="20"/>
              </w:rPr>
            </w:pPr>
            <w:r w:rsidRPr="001B2552">
              <w:rPr>
                <w:rFonts w:asciiTheme="minorHAnsi" w:hAnsiTheme="minorHAnsi" w:cstheme="minorHAnsi"/>
                <w:b/>
                <w:bCs/>
                <w:sz w:val="18"/>
              </w:rPr>
              <w:t xml:space="preserve">Prerequisite: </w:t>
            </w:r>
            <w:r w:rsidRPr="001B2552">
              <w:rPr>
                <w:rFonts w:asciiTheme="minorHAnsi" w:hAnsiTheme="minorHAnsi" w:cstheme="minorHAnsi"/>
                <w:bCs/>
                <w:sz w:val="18"/>
              </w:rPr>
              <w:t xml:space="preserve">HLT50307 </w:t>
            </w:r>
            <w:r>
              <w:rPr>
                <w:rFonts w:asciiTheme="minorHAnsi" w:hAnsiTheme="minorHAnsi" w:cstheme="minorHAnsi"/>
                <w:bCs/>
                <w:sz w:val="18"/>
              </w:rPr>
              <w:t xml:space="preserve">or </w:t>
            </w:r>
            <w:r w:rsidRPr="001B2552">
              <w:rPr>
                <w:rFonts w:asciiTheme="minorHAnsi" w:hAnsiTheme="minorHAnsi" w:cstheme="minorHAnsi"/>
                <w:bCs/>
                <w:sz w:val="18"/>
              </w:rPr>
              <w:t>HLT52015</w:t>
            </w:r>
          </w:p>
        </w:tc>
        <w:tc>
          <w:tcPr>
            <w:tcW w:w="644" w:type="pct"/>
            <w:vMerge/>
            <w:tcBorders>
              <w:left w:val="single" w:sz="4" w:space="0" w:color="auto"/>
              <w:bottom w:val="single" w:sz="4" w:space="0" w:color="auto"/>
              <w:right w:val="single" w:sz="4" w:space="0" w:color="auto"/>
            </w:tcBorders>
            <w:shd w:val="clear" w:color="auto" w:fill="auto"/>
          </w:tcPr>
          <w:p w14:paraId="01DE4C40" w14:textId="77777777" w:rsidR="00AD091F" w:rsidRPr="005932AA" w:rsidRDefault="00AD091F" w:rsidP="006B33C9">
            <w:pPr>
              <w:pStyle w:val="TableNormal1"/>
              <w:spacing w:line="240" w:lineRule="exact"/>
              <w:jc w:val="left"/>
              <w:rPr>
                <w:rFonts w:asciiTheme="minorHAnsi" w:hAnsiTheme="minorHAnsi" w:cstheme="minorHAnsi"/>
                <w:b/>
                <w:bCs/>
                <w:sz w:val="20"/>
              </w:rPr>
            </w:pPr>
          </w:p>
        </w:tc>
        <w:tc>
          <w:tcPr>
            <w:tcW w:w="1661" w:type="pct"/>
            <w:gridSpan w:val="2"/>
            <w:vMerge/>
            <w:tcBorders>
              <w:left w:val="single" w:sz="4" w:space="0" w:color="auto"/>
              <w:bottom w:val="single" w:sz="4" w:space="0" w:color="auto"/>
              <w:right w:val="single" w:sz="4" w:space="0" w:color="auto"/>
            </w:tcBorders>
            <w:shd w:val="clear" w:color="auto" w:fill="auto"/>
          </w:tcPr>
          <w:p w14:paraId="481FEA9F" w14:textId="77777777" w:rsidR="00AD091F" w:rsidRPr="005932AA" w:rsidRDefault="00AD091F" w:rsidP="00874DCC">
            <w:pPr>
              <w:pStyle w:val="TableNormal1"/>
              <w:spacing w:line="240" w:lineRule="exact"/>
              <w:jc w:val="left"/>
              <w:rPr>
                <w:rFonts w:asciiTheme="minorHAnsi" w:hAnsiTheme="minorHAnsi" w:cstheme="minorHAnsi"/>
                <w:sz w:val="20"/>
              </w:rPr>
            </w:pPr>
          </w:p>
        </w:tc>
        <w:tc>
          <w:tcPr>
            <w:tcW w:w="777" w:type="pct"/>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0B78B886" w14:textId="77777777" w:rsidR="00AD091F" w:rsidRPr="005932AA" w:rsidRDefault="00AD091F" w:rsidP="00415554">
            <w:pPr>
              <w:pStyle w:val="TableNormal1"/>
              <w:spacing w:line="240" w:lineRule="exact"/>
              <w:rPr>
                <w:rFonts w:asciiTheme="minorHAnsi" w:hAnsiTheme="minorHAnsi" w:cstheme="minorHAnsi"/>
                <w:b/>
                <w:bCs/>
                <w:sz w:val="20"/>
              </w:rPr>
            </w:pPr>
          </w:p>
        </w:tc>
      </w:tr>
      <w:tr w:rsidR="00AD091F" w:rsidRPr="005932AA" w14:paraId="31B5CAF3" w14:textId="77777777" w:rsidTr="00C44EE5">
        <w:trPr>
          <w:cantSplit/>
          <w:trHeight w:val="379"/>
        </w:trPr>
        <w:tc>
          <w:tcPr>
            <w:tcW w:w="1553" w:type="pct"/>
            <w:gridSpan w:val="3"/>
            <w:tcBorders>
              <w:top w:val="single" w:sz="4" w:space="0" w:color="auto"/>
              <w:left w:val="single" w:sz="4" w:space="0" w:color="auto"/>
              <w:bottom w:val="single" w:sz="4" w:space="0" w:color="auto"/>
              <w:right w:val="single" w:sz="4" w:space="0" w:color="auto"/>
            </w:tcBorders>
            <w:shd w:val="clear" w:color="auto" w:fill="auto"/>
          </w:tcPr>
          <w:p w14:paraId="02A0559D" w14:textId="5F15EADC" w:rsidR="00AD091F" w:rsidRPr="005932AA" w:rsidRDefault="00AD091F" w:rsidP="00F553F7">
            <w:pPr>
              <w:pStyle w:val="TableNormal1"/>
              <w:spacing w:line="240" w:lineRule="exact"/>
              <w:jc w:val="left"/>
              <w:rPr>
                <w:rFonts w:asciiTheme="minorHAnsi" w:hAnsiTheme="minorHAnsi" w:cstheme="minorHAnsi"/>
                <w:b/>
                <w:bCs/>
                <w:sz w:val="20"/>
              </w:rPr>
            </w:pPr>
            <w:r w:rsidRPr="005932AA">
              <w:rPr>
                <w:rFonts w:asciiTheme="minorHAnsi" w:hAnsiTheme="minorHAnsi" w:cstheme="minorHAnsi"/>
                <w:b/>
                <w:bCs/>
                <w:sz w:val="20"/>
              </w:rPr>
              <w:t>Elements / Performance Criteria</w:t>
            </w:r>
          </w:p>
        </w:tc>
        <w:tc>
          <w:tcPr>
            <w:tcW w:w="267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012374" w14:textId="1E9A281C" w:rsidR="00AD091F" w:rsidRPr="005932AA" w:rsidRDefault="00AD091F" w:rsidP="00F553F7">
            <w:pPr>
              <w:pStyle w:val="TableNormal1"/>
              <w:spacing w:line="240" w:lineRule="exact"/>
              <w:jc w:val="left"/>
              <w:rPr>
                <w:rFonts w:asciiTheme="minorHAnsi" w:hAnsiTheme="minorHAnsi" w:cstheme="minorHAnsi"/>
                <w:b/>
                <w:bCs/>
                <w:sz w:val="20"/>
              </w:rPr>
            </w:pPr>
            <w:r w:rsidRPr="00A54603">
              <w:rPr>
                <w:rFonts w:asciiTheme="minorHAnsi" w:hAnsiTheme="minorHAnsi" w:cstheme="minorHAnsi"/>
                <w:b/>
                <w:bCs/>
                <w:sz w:val="22"/>
              </w:rPr>
              <w:t>EVIDENCE</w:t>
            </w:r>
            <w:r w:rsidRPr="00A54603">
              <w:rPr>
                <w:rFonts w:asciiTheme="minorHAnsi" w:hAnsiTheme="minorHAnsi" w:cstheme="minorHAnsi"/>
                <w:b/>
                <w:bCs/>
                <w:i/>
                <w:sz w:val="22"/>
              </w:rPr>
              <w:t xml:space="preserve"> </w:t>
            </w:r>
            <w:r w:rsidRPr="00A54603">
              <w:rPr>
                <w:rFonts w:asciiTheme="minorHAnsi" w:hAnsiTheme="minorHAnsi" w:cstheme="minorHAnsi"/>
                <w:bCs/>
                <w:i/>
                <w:sz w:val="20"/>
              </w:rPr>
              <w:t>(Applicant; Explain in detail how your evidence relates to the required knowledge listed)</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B9F48E" w14:textId="4D201E93" w:rsidR="00AD091F" w:rsidRPr="005932AA" w:rsidRDefault="00AD091F" w:rsidP="00AD091F">
            <w:pPr>
              <w:pStyle w:val="TableNormal1"/>
              <w:spacing w:line="240" w:lineRule="exact"/>
              <w:rPr>
                <w:rFonts w:asciiTheme="minorHAnsi" w:hAnsiTheme="minorHAnsi" w:cstheme="minorHAnsi"/>
                <w:b/>
                <w:bCs/>
                <w:sz w:val="20"/>
              </w:rPr>
            </w:pPr>
            <w:r w:rsidRPr="005932AA">
              <w:rPr>
                <w:rFonts w:asciiTheme="minorHAnsi" w:hAnsiTheme="minorHAnsi" w:cstheme="minorHAnsi"/>
                <w:b/>
                <w:bCs/>
                <w:sz w:val="20"/>
              </w:rPr>
              <w:t>Sufficient</w:t>
            </w: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7CD25" w14:textId="6441CDFC" w:rsidR="00AD091F" w:rsidRPr="005932AA" w:rsidRDefault="00AD091F" w:rsidP="00AD091F">
            <w:pPr>
              <w:pStyle w:val="TableNormal1"/>
              <w:spacing w:line="240" w:lineRule="exact"/>
              <w:rPr>
                <w:rFonts w:asciiTheme="minorHAnsi" w:hAnsiTheme="minorHAnsi" w:cstheme="minorHAnsi"/>
                <w:b/>
                <w:bCs/>
                <w:sz w:val="20"/>
              </w:rPr>
            </w:pPr>
            <w:r w:rsidRPr="005932AA">
              <w:rPr>
                <w:rFonts w:asciiTheme="minorHAnsi" w:hAnsiTheme="minorHAnsi" w:cstheme="minorHAnsi"/>
                <w:b/>
                <w:bCs/>
                <w:sz w:val="20"/>
              </w:rPr>
              <w:t>F.E.R.</w:t>
            </w:r>
          </w:p>
        </w:tc>
      </w:tr>
      <w:tr w:rsidR="00AD091F" w:rsidRPr="005932AA" w14:paraId="3F7C839D" w14:textId="77777777" w:rsidTr="008C63BE">
        <w:trPr>
          <w:cantSplit/>
          <w:trHeight w:val="332"/>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7A332" w14:textId="3C6D5692" w:rsidR="00AD091F" w:rsidRPr="005932AA" w:rsidRDefault="00AD091F" w:rsidP="003D07AC">
            <w:pPr>
              <w:autoSpaceDE w:val="0"/>
              <w:autoSpaceDN w:val="0"/>
              <w:adjustRightInd w:val="0"/>
              <w:spacing w:line="240" w:lineRule="auto"/>
              <w:rPr>
                <w:rFonts w:asciiTheme="minorHAnsi" w:hAnsiTheme="minorHAnsi" w:cstheme="minorHAnsi"/>
                <w:b/>
                <w:lang w:eastAsia="en-AU"/>
              </w:rPr>
            </w:pPr>
            <w:r w:rsidRPr="005932AA">
              <w:rPr>
                <w:rFonts w:asciiTheme="minorHAnsi" w:hAnsiTheme="minorHAnsi" w:cstheme="minorHAnsi"/>
                <w:b/>
              </w:rPr>
              <w:t>1.</w:t>
            </w:r>
            <w:r w:rsidRPr="005932AA">
              <w:rPr>
                <w:rFonts w:asciiTheme="minorHAnsi" w:hAnsiTheme="minorHAnsi" w:cstheme="minorHAnsi"/>
              </w:rPr>
              <w:t xml:space="preserve"> </w:t>
            </w:r>
            <w:r w:rsidRPr="005932AA">
              <w:rPr>
                <w:rFonts w:asciiTheme="minorHAnsi" w:hAnsiTheme="minorHAnsi" w:cs="Arial"/>
                <w:b/>
              </w:rPr>
              <w:t>Evaluate the client’s needs</w:t>
            </w:r>
          </w:p>
        </w:tc>
      </w:tr>
      <w:tr w:rsidR="00AD091F" w:rsidRPr="005932AA" w14:paraId="1660B7DE" w14:textId="77777777" w:rsidTr="00C44EE5">
        <w:trPr>
          <w:cantSplit/>
          <w:trHeight w:val="608"/>
        </w:trPr>
        <w:tc>
          <w:tcPr>
            <w:tcW w:w="157" w:type="pct"/>
            <w:tcBorders>
              <w:top w:val="single" w:sz="4" w:space="0" w:color="auto"/>
              <w:left w:val="single" w:sz="4" w:space="0" w:color="auto"/>
              <w:bottom w:val="single" w:sz="4" w:space="0" w:color="auto"/>
              <w:right w:val="single" w:sz="4" w:space="0" w:color="auto"/>
            </w:tcBorders>
            <w:vAlign w:val="center"/>
          </w:tcPr>
          <w:p w14:paraId="26D1FEB2" w14:textId="16FCF1F6" w:rsidR="00AD091F" w:rsidRPr="005932AA" w:rsidRDefault="00AD091F" w:rsidP="005F5D35">
            <w:pPr>
              <w:pStyle w:val="TableNormal1"/>
              <w:spacing w:before="0" w:after="0" w:line="240" w:lineRule="exact"/>
              <w:rPr>
                <w:rFonts w:asciiTheme="minorHAnsi" w:hAnsiTheme="minorHAnsi" w:cstheme="minorHAnsi"/>
                <w:b/>
                <w:sz w:val="20"/>
              </w:rPr>
            </w:pPr>
            <w:r w:rsidRPr="005932AA">
              <w:rPr>
                <w:rFonts w:asciiTheme="minorHAnsi" w:hAnsiTheme="minorHAnsi"/>
                <w:b/>
                <w:sz w:val="20"/>
                <w:lang w:eastAsia="en-AU"/>
              </w:rPr>
              <w:t>1.1</w:t>
            </w:r>
          </w:p>
        </w:tc>
        <w:tc>
          <w:tcPr>
            <w:tcW w:w="1396" w:type="pct"/>
            <w:gridSpan w:val="2"/>
            <w:tcBorders>
              <w:top w:val="single" w:sz="4" w:space="0" w:color="auto"/>
              <w:left w:val="single" w:sz="4" w:space="0" w:color="auto"/>
              <w:bottom w:val="single" w:sz="4" w:space="0" w:color="auto"/>
              <w:right w:val="single" w:sz="4" w:space="0" w:color="auto"/>
            </w:tcBorders>
            <w:shd w:val="clear" w:color="auto" w:fill="FFFFFF"/>
          </w:tcPr>
          <w:p w14:paraId="6124B247" w14:textId="594D7894" w:rsidR="00AD091F" w:rsidRPr="00C44EE5" w:rsidRDefault="00AD091F" w:rsidP="00AD091F">
            <w:pPr>
              <w:spacing w:line="240" w:lineRule="auto"/>
              <w:rPr>
                <w:rFonts w:asciiTheme="minorHAnsi" w:hAnsiTheme="minorHAnsi" w:cstheme="minorHAnsi"/>
                <w:lang w:eastAsia="en-AU"/>
              </w:rPr>
            </w:pPr>
            <w:r w:rsidRPr="00C44EE5">
              <w:rPr>
                <w:rFonts w:asciiTheme="minorHAnsi" w:hAnsiTheme="minorHAnsi" w:cstheme="minorHAnsi"/>
              </w:rPr>
              <w:t>Client’s purpose for consultation is established and symptoms being experienced are investigated</w:t>
            </w:r>
          </w:p>
        </w:tc>
        <w:tc>
          <w:tcPr>
            <w:tcW w:w="2670" w:type="pct"/>
            <w:gridSpan w:val="4"/>
            <w:vMerge w:val="restart"/>
            <w:tcBorders>
              <w:top w:val="single" w:sz="4" w:space="0" w:color="auto"/>
              <w:left w:val="single" w:sz="4" w:space="0" w:color="auto"/>
              <w:right w:val="single" w:sz="4" w:space="0" w:color="auto"/>
            </w:tcBorders>
            <w:shd w:val="clear" w:color="auto" w:fill="DAEEF3" w:themeFill="accent5" w:themeFillTint="33"/>
          </w:tcPr>
          <w:p w14:paraId="57D82FCC" w14:textId="77777777" w:rsidR="00AD091F" w:rsidRPr="005932AA" w:rsidRDefault="000C215A" w:rsidP="005F5D35">
            <w:pPr>
              <w:pStyle w:val="TableNormal1"/>
              <w:spacing w:before="0" w:after="0" w:line="240" w:lineRule="exact"/>
              <w:jc w:val="left"/>
              <w:rPr>
                <w:rFonts w:asciiTheme="minorHAnsi" w:hAnsiTheme="minorHAnsi" w:cstheme="minorHAnsi"/>
                <w:sz w:val="20"/>
              </w:rPr>
            </w:pPr>
            <w:r>
              <w:rPr>
                <w:rFonts w:asciiTheme="minorHAnsi" w:hAnsiTheme="minorHAnsi" w:cstheme="minorHAnsi"/>
                <w:color w:val="auto"/>
                <w:sz w:val="20"/>
              </w:rPr>
              <w:object w:dxaOrig="1440" w:dyaOrig="1440" w14:anchorId="5D49C69D">
                <v:rect id="_x0000_s1056" style="position:absolute;left:0;text-align:left;margin-left:76.55pt;margin-top:646.8pt;width:119.05pt;height:102.6pt;z-index:251710464;mso-position-horizontal-relative:text;mso-position-vertical-relative:text" o:preferrelative="t" filled="f" stroked="f" insetpen="t" o:cliptowrap="t">
                  <v:stroke>
                    <o:left v:ext="view" joinstyle="miter" insetpen="t"/>
                    <o:top v:ext="view" joinstyle="miter" insetpen="t"/>
                    <o:right v:ext="view" joinstyle="miter" insetpen="t"/>
                    <o:bottom v:ext="view" joinstyle="miter" insetpen="t"/>
                  </v:stroke>
                  <v:imagedata r:id="rId8" o:title="" croptop="17026f" cropbottom="11175f" cropleft="1057f" cropright="3171f"/>
                  <o:lock v:ext="edit" aspectratio="t"/>
                </v:rect>
                <o:OLEObject Type="Embed" ProgID="Acrobat.Document.2017" ShapeID="_x0000_s1056" DrawAspect="Content" ObjectID="_1590907141" r:id="rId17"/>
              </w:object>
            </w:r>
            <w:r>
              <w:rPr>
                <w:rFonts w:asciiTheme="minorHAnsi" w:hAnsiTheme="minorHAnsi" w:cstheme="minorHAnsi"/>
                <w:color w:val="auto"/>
                <w:sz w:val="20"/>
              </w:rPr>
              <w:object w:dxaOrig="1440" w:dyaOrig="1440" w14:anchorId="72556AE5">
                <v:rect id="_x0000_s1055" style="position:absolute;left:0;text-align:left;margin-left:76.55pt;margin-top:646.8pt;width:119.05pt;height:102.6pt;z-index:251709440;mso-position-horizontal-relative:text;mso-position-vertical-relative:text" o:preferrelative="t" filled="f" stroked="f" insetpen="t" o:cliptowrap="t">
                  <v:stroke>
                    <o:left v:ext="view" joinstyle="miter" insetpen="t"/>
                    <o:top v:ext="view" joinstyle="miter" insetpen="t"/>
                    <o:right v:ext="view" joinstyle="miter" insetpen="t"/>
                    <o:bottom v:ext="view" joinstyle="miter" insetpen="t"/>
                  </v:stroke>
                  <v:imagedata r:id="rId8" o:title="" croptop="17026f" cropbottom="11175f" cropleft="1057f" cropright="3171f"/>
                  <o:lock v:ext="edit" aspectratio="t"/>
                </v:rect>
                <o:OLEObject Type="Embed" ProgID="Acrobat.Document.2017" ShapeID="_x0000_s1055" DrawAspect="Content" ObjectID="_1590907142" r:id="rId18"/>
              </w:objec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E956E" w14:textId="77777777" w:rsidR="00AD091F" w:rsidRPr="005932AA" w:rsidRDefault="00AD091F" w:rsidP="00AD091F">
            <w:pPr>
              <w:pStyle w:val="TableNormal1"/>
              <w:spacing w:before="0" w:after="0" w:line="240" w:lineRule="exact"/>
              <w:rPr>
                <w:rFonts w:asciiTheme="minorHAnsi" w:hAnsiTheme="minorHAnsi" w:cstheme="minorHAnsi"/>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A75B28" w14:textId="77777777" w:rsidR="00AD091F" w:rsidRPr="005932AA" w:rsidRDefault="00AD091F" w:rsidP="00AD091F">
            <w:pPr>
              <w:pStyle w:val="TableNormal1"/>
              <w:spacing w:before="0" w:after="0" w:line="240" w:lineRule="exact"/>
              <w:rPr>
                <w:rFonts w:asciiTheme="minorHAnsi" w:hAnsiTheme="minorHAnsi" w:cstheme="minorHAnsi"/>
                <w:sz w:val="20"/>
              </w:rPr>
            </w:pPr>
          </w:p>
        </w:tc>
      </w:tr>
      <w:tr w:rsidR="00AD091F" w:rsidRPr="005932AA" w14:paraId="2E40CE8B" w14:textId="77777777" w:rsidTr="00C44EE5">
        <w:trPr>
          <w:cantSplit/>
          <w:trHeight w:val="556"/>
        </w:trPr>
        <w:tc>
          <w:tcPr>
            <w:tcW w:w="157" w:type="pct"/>
            <w:tcBorders>
              <w:top w:val="single" w:sz="4" w:space="0" w:color="auto"/>
              <w:left w:val="single" w:sz="4" w:space="0" w:color="auto"/>
              <w:bottom w:val="single" w:sz="4" w:space="0" w:color="auto"/>
              <w:right w:val="single" w:sz="4" w:space="0" w:color="auto"/>
            </w:tcBorders>
            <w:vAlign w:val="center"/>
          </w:tcPr>
          <w:p w14:paraId="177A8B2E" w14:textId="75506862" w:rsidR="00AD091F" w:rsidRPr="005932AA" w:rsidRDefault="00AD091F" w:rsidP="005F5D35">
            <w:pPr>
              <w:pStyle w:val="TableNormal1"/>
              <w:spacing w:before="0" w:after="0" w:line="240" w:lineRule="exact"/>
              <w:rPr>
                <w:rFonts w:asciiTheme="minorHAnsi" w:hAnsiTheme="minorHAnsi" w:cstheme="minorHAnsi"/>
                <w:b/>
                <w:sz w:val="20"/>
              </w:rPr>
            </w:pPr>
            <w:r w:rsidRPr="005932AA">
              <w:rPr>
                <w:rFonts w:asciiTheme="minorHAnsi" w:hAnsiTheme="minorHAnsi"/>
                <w:b/>
                <w:sz w:val="20"/>
                <w:lang w:eastAsia="en-AU"/>
              </w:rPr>
              <w:t>1.2</w:t>
            </w:r>
          </w:p>
        </w:tc>
        <w:tc>
          <w:tcPr>
            <w:tcW w:w="1396" w:type="pct"/>
            <w:gridSpan w:val="2"/>
            <w:tcBorders>
              <w:top w:val="single" w:sz="4" w:space="0" w:color="auto"/>
              <w:left w:val="single" w:sz="4" w:space="0" w:color="auto"/>
              <w:bottom w:val="single" w:sz="4" w:space="0" w:color="auto"/>
              <w:right w:val="single" w:sz="4" w:space="0" w:color="auto"/>
            </w:tcBorders>
            <w:shd w:val="clear" w:color="auto" w:fill="FFFFFF"/>
          </w:tcPr>
          <w:p w14:paraId="533A1AC8" w14:textId="0207E6D6" w:rsidR="00AD091F" w:rsidRPr="00C44EE5" w:rsidRDefault="00AD091F" w:rsidP="00AD091F">
            <w:pPr>
              <w:spacing w:line="240" w:lineRule="auto"/>
              <w:rPr>
                <w:rFonts w:asciiTheme="minorHAnsi" w:hAnsiTheme="minorHAnsi" w:cstheme="minorHAnsi"/>
                <w:lang w:eastAsia="en-AU"/>
              </w:rPr>
            </w:pPr>
            <w:r w:rsidRPr="00C44EE5">
              <w:rPr>
                <w:rFonts w:asciiTheme="minorHAnsi" w:hAnsiTheme="minorHAnsi" w:cstheme="minorHAnsi"/>
              </w:rPr>
              <w:t>Services able to be provided and limitations of available services are clearly explained</w:t>
            </w:r>
          </w:p>
        </w:tc>
        <w:tc>
          <w:tcPr>
            <w:tcW w:w="2670" w:type="pct"/>
            <w:gridSpan w:val="4"/>
            <w:vMerge/>
            <w:tcBorders>
              <w:left w:val="single" w:sz="4" w:space="0" w:color="auto"/>
              <w:right w:val="single" w:sz="4" w:space="0" w:color="auto"/>
            </w:tcBorders>
            <w:shd w:val="clear" w:color="auto" w:fill="DAEEF3" w:themeFill="accent5" w:themeFillTint="33"/>
          </w:tcPr>
          <w:p w14:paraId="772257E6" w14:textId="77777777" w:rsidR="00AD091F" w:rsidRPr="005932AA" w:rsidRDefault="00AD091F" w:rsidP="005F5D35">
            <w:pPr>
              <w:pStyle w:val="TableNormal1"/>
              <w:spacing w:before="0" w:after="0" w:line="240" w:lineRule="exact"/>
              <w:jc w:val="left"/>
              <w:rPr>
                <w:rFonts w:asciiTheme="minorHAnsi" w:hAnsiTheme="minorHAnsi" w:cstheme="minorHAnsi"/>
                <w:sz w:val="20"/>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930C4F" w14:textId="77777777" w:rsidR="00AD091F" w:rsidRPr="005932AA" w:rsidRDefault="00AD091F" w:rsidP="00AD091F">
            <w:pPr>
              <w:pStyle w:val="TableNormal1"/>
              <w:spacing w:before="0" w:after="0" w:line="240" w:lineRule="exact"/>
              <w:rPr>
                <w:rFonts w:asciiTheme="minorHAnsi" w:hAnsiTheme="minorHAnsi" w:cstheme="minorHAnsi"/>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C3958" w14:textId="77777777" w:rsidR="00AD091F" w:rsidRPr="005932AA" w:rsidRDefault="00AD091F" w:rsidP="00AD091F">
            <w:pPr>
              <w:pStyle w:val="TableNormal1"/>
              <w:spacing w:before="0" w:after="0" w:line="240" w:lineRule="exact"/>
              <w:rPr>
                <w:rFonts w:asciiTheme="minorHAnsi" w:hAnsiTheme="minorHAnsi" w:cstheme="minorHAnsi"/>
                <w:sz w:val="20"/>
              </w:rPr>
            </w:pPr>
          </w:p>
        </w:tc>
      </w:tr>
      <w:tr w:rsidR="00AD091F" w:rsidRPr="005932AA" w14:paraId="57C15AC4" w14:textId="77777777" w:rsidTr="00C44EE5">
        <w:trPr>
          <w:cantSplit/>
          <w:trHeight w:val="567"/>
        </w:trPr>
        <w:tc>
          <w:tcPr>
            <w:tcW w:w="157" w:type="pct"/>
            <w:tcBorders>
              <w:top w:val="single" w:sz="4" w:space="0" w:color="auto"/>
              <w:left w:val="single" w:sz="4" w:space="0" w:color="auto"/>
              <w:bottom w:val="single" w:sz="4" w:space="0" w:color="auto"/>
              <w:right w:val="single" w:sz="4" w:space="0" w:color="auto"/>
            </w:tcBorders>
            <w:vAlign w:val="center"/>
          </w:tcPr>
          <w:p w14:paraId="074081B7" w14:textId="1E2FB8CE" w:rsidR="00AD091F" w:rsidRPr="005932AA" w:rsidRDefault="00AD091F" w:rsidP="005F5D35">
            <w:pPr>
              <w:pStyle w:val="TableNormal1"/>
              <w:spacing w:before="0" w:after="0" w:line="240" w:lineRule="exact"/>
              <w:rPr>
                <w:rFonts w:asciiTheme="minorHAnsi" w:hAnsiTheme="minorHAnsi" w:cstheme="minorHAnsi"/>
                <w:b/>
                <w:sz w:val="20"/>
              </w:rPr>
            </w:pPr>
            <w:r w:rsidRPr="005932AA">
              <w:rPr>
                <w:rFonts w:asciiTheme="minorHAnsi" w:hAnsiTheme="minorHAnsi"/>
                <w:b/>
                <w:sz w:val="20"/>
                <w:lang w:eastAsia="en-AU"/>
              </w:rPr>
              <w:t>1.3</w:t>
            </w:r>
          </w:p>
        </w:tc>
        <w:tc>
          <w:tcPr>
            <w:tcW w:w="139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BD0D71" w14:textId="27DD2E68" w:rsidR="00AD091F" w:rsidRPr="00C44EE5" w:rsidRDefault="00AD091F" w:rsidP="00AD091F">
            <w:pPr>
              <w:pStyle w:val="BodyText"/>
              <w:spacing w:after="0" w:line="240" w:lineRule="auto"/>
              <w:rPr>
                <w:rFonts w:asciiTheme="minorHAnsi" w:hAnsiTheme="minorHAnsi" w:cstheme="minorHAnsi"/>
              </w:rPr>
            </w:pPr>
            <w:r w:rsidRPr="00C44EE5">
              <w:rPr>
                <w:rFonts w:asciiTheme="minorHAnsi" w:hAnsiTheme="minorHAnsi" w:cstheme="minorHAnsi"/>
              </w:rPr>
              <w:t>Factors likely to have a negative impact on assessment are investigated in consultation with the client and strategies implemented to minimise the effects of these factors wherever possible</w:t>
            </w:r>
          </w:p>
        </w:tc>
        <w:tc>
          <w:tcPr>
            <w:tcW w:w="2670" w:type="pct"/>
            <w:gridSpan w:val="4"/>
            <w:vMerge/>
            <w:tcBorders>
              <w:left w:val="single" w:sz="4" w:space="0" w:color="auto"/>
              <w:right w:val="single" w:sz="4" w:space="0" w:color="auto"/>
            </w:tcBorders>
            <w:shd w:val="clear" w:color="auto" w:fill="DAEEF3" w:themeFill="accent5" w:themeFillTint="33"/>
          </w:tcPr>
          <w:p w14:paraId="7FB97838" w14:textId="77777777" w:rsidR="00AD091F" w:rsidRPr="005932AA" w:rsidRDefault="00AD091F" w:rsidP="005F5D35">
            <w:pPr>
              <w:pStyle w:val="TableNormal1"/>
              <w:spacing w:before="0" w:after="0" w:line="240" w:lineRule="exact"/>
              <w:jc w:val="left"/>
              <w:rPr>
                <w:rFonts w:asciiTheme="minorHAnsi" w:hAnsiTheme="minorHAnsi" w:cstheme="minorHAnsi"/>
                <w:sz w:val="20"/>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60A30" w14:textId="77777777" w:rsidR="00AD091F" w:rsidRPr="005932AA" w:rsidRDefault="00AD091F" w:rsidP="00AD091F">
            <w:pPr>
              <w:pStyle w:val="TableNormal1"/>
              <w:spacing w:before="0" w:after="0" w:line="240" w:lineRule="exact"/>
              <w:rPr>
                <w:rFonts w:asciiTheme="minorHAnsi" w:hAnsiTheme="minorHAnsi" w:cstheme="minorHAnsi"/>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18111" w14:textId="77777777" w:rsidR="00AD091F" w:rsidRPr="005932AA" w:rsidRDefault="00AD091F" w:rsidP="00AD091F">
            <w:pPr>
              <w:pStyle w:val="TableNormal1"/>
              <w:spacing w:before="0" w:after="0" w:line="240" w:lineRule="exact"/>
              <w:rPr>
                <w:rFonts w:asciiTheme="minorHAnsi" w:hAnsiTheme="minorHAnsi" w:cstheme="minorHAnsi"/>
                <w:sz w:val="20"/>
              </w:rPr>
            </w:pPr>
          </w:p>
        </w:tc>
      </w:tr>
      <w:tr w:rsidR="00AD091F" w:rsidRPr="005932AA" w14:paraId="2DEBC4AD" w14:textId="77777777" w:rsidTr="00C44EE5">
        <w:trPr>
          <w:cantSplit/>
          <w:trHeight w:val="567"/>
        </w:trPr>
        <w:tc>
          <w:tcPr>
            <w:tcW w:w="157" w:type="pct"/>
            <w:tcBorders>
              <w:top w:val="single" w:sz="4" w:space="0" w:color="auto"/>
              <w:left w:val="single" w:sz="4" w:space="0" w:color="auto"/>
              <w:bottom w:val="single" w:sz="4" w:space="0" w:color="auto"/>
              <w:right w:val="single" w:sz="4" w:space="0" w:color="auto"/>
            </w:tcBorders>
            <w:vAlign w:val="center"/>
          </w:tcPr>
          <w:p w14:paraId="2FC3F921" w14:textId="27E570DE" w:rsidR="00AD091F" w:rsidRPr="005932AA" w:rsidRDefault="00AD091F" w:rsidP="005F5D35">
            <w:pPr>
              <w:pStyle w:val="TableNormal1"/>
              <w:spacing w:before="0" w:after="0" w:line="240" w:lineRule="exact"/>
              <w:rPr>
                <w:rFonts w:asciiTheme="minorHAnsi" w:hAnsiTheme="minorHAnsi" w:cstheme="minorHAnsi"/>
                <w:b/>
                <w:sz w:val="20"/>
              </w:rPr>
            </w:pPr>
            <w:r w:rsidRPr="005932AA">
              <w:rPr>
                <w:rFonts w:asciiTheme="minorHAnsi" w:hAnsiTheme="minorHAnsi"/>
                <w:b/>
                <w:sz w:val="20"/>
                <w:lang w:eastAsia="en-AU"/>
              </w:rPr>
              <w:t>1.4</w:t>
            </w:r>
          </w:p>
        </w:tc>
        <w:tc>
          <w:tcPr>
            <w:tcW w:w="1396" w:type="pct"/>
            <w:gridSpan w:val="2"/>
            <w:tcBorders>
              <w:top w:val="single" w:sz="4" w:space="0" w:color="auto"/>
              <w:left w:val="single" w:sz="4" w:space="0" w:color="auto"/>
              <w:bottom w:val="single" w:sz="4" w:space="0" w:color="auto"/>
              <w:right w:val="single" w:sz="4" w:space="0" w:color="auto"/>
            </w:tcBorders>
            <w:shd w:val="clear" w:color="auto" w:fill="FFFFFF"/>
          </w:tcPr>
          <w:p w14:paraId="0C393E5C" w14:textId="13671EEF" w:rsidR="00AD091F" w:rsidRPr="00C44EE5" w:rsidRDefault="00AD091F" w:rsidP="00AD091F">
            <w:pPr>
              <w:pStyle w:val="BodyText"/>
              <w:spacing w:after="0" w:line="240" w:lineRule="auto"/>
              <w:rPr>
                <w:rFonts w:asciiTheme="minorHAnsi" w:hAnsiTheme="minorHAnsi" w:cstheme="minorHAnsi"/>
              </w:rPr>
            </w:pPr>
            <w:r w:rsidRPr="00C44EE5">
              <w:rPr>
                <w:rFonts w:asciiTheme="minorHAnsi" w:hAnsiTheme="minorHAnsi" w:cstheme="minorHAnsi"/>
              </w:rPr>
              <w:t>Personal abilities, level of professional competence and parameters of role are discussed with the client</w:t>
            </w:r>
          </w:p>
        </w:tc>
        <w:tc>
          <w:tcPr>
            <w:tcW w:w="2670" w:type="pct"/>
            <w:gridSpan w:val="4"/>
            <w:vMerge/>
            <w:tcBorders>
              <w:left w:val="single" w:sz="4" w:space="0" w:color="auto"/>
              <w:right w:val="single" w:sz="4" w:space="0" w:color="auto"/>
            </w:tcBorders>
            <w:shd w:val="clear" w:color="auto" w:fill="DAEEF3" w:themeFill="accent5" w:themeFillTint="33"/>
          </w:tcPr>
          <w:p w14:paraId="0B19FAF5" w14:textId="77777777" w:rsidR="00AD091F" w:rsidRPr="005932AA" w:rsidRDefault="00AD091F" w:rsidP="005F5D35">
            <w:pPr>
              <w:pStyle w:val="TableNormal1"/>
              <w:spacing w:before="0" w:after="0" w:line="240" w:lineRule="exact"/>
              <w:jc w:val="left"/>
              <w:rPr>
                <w:rFonts w:asciiTheme="minorHAnsi" w:hAnsiTheme="minorHAnsi" w:cstheme="minorHAnsi"/>
                <w:sz w:val="20"/>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BD50EE" w14:textId="77777777" w:rsidR="00AD091F" w:rsidRPr="005932AA" w:rsidRDefault="00AD091F" w:rsidP="00AD091F">
            <w:pPr>
              <w:pStyle w:val="TableNormal1"/>
              <w:spacing w:before="0" w:after="0" w:line="240" w:lineRule="exact"/>
              <w:rPr>
                <w:rFonts w:asciiTheme="minorHAnsi" w:hAnsiTheme="minorHAnsi" w:cstheme="minorHAnsi"/>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6C90D" w14:textId="77777777" w:rsidR="00AD091F" w:rsidRPr="005932AA" w:rsidRDefault="00AD091F" w:rsidP="00AD091F">
            <w:pPr>
              <w:pStyle w:val="TableNormal1"/>
              <w:spacing w:before="0" w:after="0" w:line="240" w:lineRule="exact"/>
              <w:rPr>
                <w:rFonts w:asciiTheme="minorHAnsi" w:hAnsiTheme="minorHAnsi" w:cstheme="minorHAnsi"/>
                <w:sz w:val="20"/>
              </w:rPr>
            </w:pPr>
          </w:p>
        </w:tc>
      </w:tr>
      <w:tr w:rsidR="00AD091F" w:rsidRPr="005932AA" w14:paraId="2FFE64BE" w14:textId="77777777" w:rsidTr="00C44EE5">
        <w:trPr>
          <w:cantSplit/>
          <w:trHeight w:val="628"/>
        </w:trPr>
        <w:tc>
          <w:tcPr>
            <w:tcW w:w="157" w:type="pct"/>
            <w:tcBorders>
              <w:top w:val="single" w:sz="4" w:space="0" w:color="auto"/>
              <w:left w:val="single" w:sz="4" w:space="0" w:color="auto"/>
              <w:bottom w:val="single" w:sz="4" w:space="0" w:color="auto"/>
              <w:right w:val="single" w:sz="4" w:space="0" w:color="auto"/>
            </w:tcBorders>
            <w:vAlign w:val="center"/>
          </w:tcPr>
          <w:p w14:paraId="48E4E93A" w14:textId="14F67EF6" w:rsidR="00AD091F" w:rsidRPr="005932AA" w:rsidRDefault="00AD091F" w:rsidP="005F5D35">
            <w:pPr>
              <w:pStyle w:val="TableNormal1"/>
              <w:spacing w:before="0" w:after="0" w:line="240" w:lineRule="exact"/>
              <w:rPr>
                <w:rFonts w:asciiTheme="minorHAnsi" w:hAnsiTheme="minorHAnsi" w:cstheme="minorHAnsi"/>
                <w:b/>
                <w:sz w:val="20"/>
              </w:rPr>
            </w:pPr>
            <w:r w:rsidRPr="005932AA">
              <w:rPr>
                <w:rFonts w:asciiTheme="minorHAnsi" w:hAnsiTheme="minorHAnsi"/>
                <w:b/>
                <w:sz w:val="20"/>
                <w:lang w:eastAsia="en-AU"/>
              </w:rPr>
              <w:t>1.5</w:t>
            </w:r>
          </w:p>
        </w:tc>
        <w:tc>
          <w:tcPr>
            <w:tcW w:w="139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D441BF" w14:textId="761A6367" w:rsidR="00AD091F" w:rsidRPr="00C44EE5" w:rsidRDefault="00AD091F" w:rsidP="00AD091F">
            <w:pPr>
              <w:pStyle w:val="BodyText"/>
              <w:spacing w:after="0" w:line="240" w:lineRule="auto"/>
              <w:rPr>
                <w:rFonts w:asciiTheme="minorHAnsi" w:hAnsiTheme="minorHAnsi" w:cstheme="minorHAnsi"/>
              </w:rPr>
            </w:pPr>
            <w:r w:rsidRPr="00C44EE5">
              <w:rPr>
                <w:rFonts w:asciiTheme="minorHAnsi" w:hAnsiTheme="minorHAnsi" w:cstheme="minorHAnsi"/>
              </w:rPr>
              <w:t>Clients are referred to other health care providers where their needs are identified as beyond the scope of the services able to be provided, or if the needs of the client are best met by doing so</w:t>
            </w:r>
          </w:p>
        </w:tc>
        <w:tc>
          <w:tcPr>
            <w:tcW w:w="2670" w:type="pct"/>
            <w:gridSpan w:val="4"/>
            <w:vMerge/>
            <w:tcBorders>
              <w:left w:val="single" w:sz="4" w:space="0" w:color="auto"/>
              <w:right w:val="single" w:sz="4" w:space="0" w:color="auto"/>
            </w:tcBorders>
            <w:shd w:val="clear" w:color="auto" w:fill="DAEEF3" w:themeFill="accent5" w:themeFillTint="33"/>
          </w:tcPr>
          <w:p w14:paraId="39EAF08A" w14:textId="77777777" w:rsidR="00AD091F" w:rsidRPr="005932AA" w:rsidRDefault="00AD091F" w:rsidP="005F5D35">
            <w:pPr>
              <w:pStyle w:val="TableNormal1"/>
              <w:spacing w:before="0" w:after="0" w:line="240" w:lineRule="exact"/>
              <w:jc w:val="left"/>
              <w:rPr>
                <w:rFonts w:asciiTheme="minorHAnsi" w:hAnsiTheme="minorHAnsi" w:cstheme="minorHAnsi"/>
                <w:sz w:val="20"/>
              </w:rPr>
            </w:pPr>
          </w:p>
        </w:tc>
        <w:tc>
          <w:tcPr>
            <w:tcW w:w="396"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51AA1CC" w14:textId="77777777" w:rsidR="00AD091F" w:rsidRPr="005932AA" w:rsidRDefault="00AD091F" w:rsidP="00AD091F">
            <w:pPr>
              <w:pStyle w:val="TableNormal1"/>
              <w:spacing w:before="0" w:after="0" w:line="240" w:lineRule="exact"/>
              <w:rPr>
                <w:rFonts w:asciiTheme="minorHAnsi" w:hAnsiTheme="minorHAnsi" w:cstheme="minorHAnsi"/>
                <w:sz w:val="20"/>
              </w:rPr>
            </w:pPr>
          </w:p>
        </w:tc>
        <w:tc>
          <w:tcPr>
            <w:tcW w:w="381"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9BDC368" w14:textId="77777777" w:rsidR="00AD091F" w:rsidRPr="005932AA" w:rsidRDefault="00AD091F" w:rsidP="00AD091F">
            <w:pPr>
              <w:pStyle w:val="TableNormal1"/>
              <w:spacing w:before="0" w:after="0" w:line="240" w:lineRule="exact"/>
              <w:rPr>
                <w:rFonts w:asciiTheme="minorHAnsi" w:hAnsiTheme="minorHAnsi" w:cstheme="minorHAnsi"/>
                <w:sz w:val="20"/>
              </w:rPr>
            </w:pPr>
          </w:p>
        </w:tc>
      </w:tr>
      <w:tr w:rsidR="00AD091F" w:rsidRPr="005932AA" w14:paraId="2826F44E" w14:textId="77777777" w:rsidTr="00C44EE5">
        <w:trPr>
          <w:cantSplit/>
          <w:trHeight w:val="333"/>
        </w:trPr>
        <w:tc>
          <w:tcPr>
            <w:tcW w:w="157" w:type="pct"/>
            <w:tcBorders>
              <w:top w:val="single" w:sz="4" w:space="0" w:color="auto"/>
              <w:left w:val="single" w:sz="4" w:space="0" w:color="auto"/>
              <w:bottom w:val="single" w:sz="4" w:space="0" w:color="auto"/>
              <w:right w:val="single" w:sz="4" w:space="0" w:color="auto"/>
            </w:tcBorders>
            <w:vAlign w:val="center"/>
          </w:tcPr>
          <w:p w14:paraId="4BD98E48" w14:textId="4F7172A4" w:rsidR="00AD091F" w:rsidRPr="005932AA" w:rsidRDefault="00AD091F" w:rsidP="005F5D35">
            <w:pPr>
              <w:pStyle w:val="TableNormal1"/>
              <w:spacing w:before="0" w:after="0" w:line="240" w:lineRule="exact"/>
              <w:rPr>
                <w:rFonts w:asciiTheme="minorHAnsi" w:hAnsiTheme="minorHAnsi" w:cstheme="minorHAnsi"/>
                <w:b/>
                <w:sz w:val="20"/>
              </w:rPr>
            </w:pPr>
            <w:r w:rsidRPr="005932AA">
              <w:rPr>
                <w:rFonts w:asciiTheme="minorHAnsi" w:hAnsiTheme="minorHAnsi"/>
                <w:b/>
                <w:sz w:val="20"/>
                <w:lang w:eastAsia="en-AU"/>
              </w:rPr>
              <w:t>1.6</w:t>
            </w:r>
          </w:p>
        </w:tc>
        <w:tc>
          <w:tcPr>
            <w:tcW w:w="139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344169" w14:textId="6D64698A" w:rsidR="00AD091F" w:rsidRPr="00C44EE5" w:rsidRDefault="00AD091F" w:rsidP="00C44EE5">
            <w:pPr>
              <w:pStyle w:val="BodyText"/>
              <w:spacing w:after="0" w:line="240" w:lineRule="auto"/>
              <w:rPr>
                <w:rFonts w:asciiTheme="minorHAnsi" w:hAnsiTheme="minorHAnsi" w:cstheme="minorHAnsi"/>
              </w:rPr>
            </w:pPr>
            <w:r w:rsidRPr="00C44EE5">
              <w:rPr>
                <w:rFonts w:asciiTheme="minorHAnsi" w:hAnsiTheme="minorHAnsi" w:cstheme="minorHAnsi"/>
              </w:rPr>
              <w:t>Legal rights of the client are promoted</w:t>
            </w:r>
          </w:p>
        </w:tc>
        <w:tc>
          <w:tcPr>
            <w:tcW w:w="2670" w:type="pct"/>
            <w:gridSpan w:val="4"/>
            <w:vMerge/>
            <w:tcBorders>
              <w:left w:val="single" w:sz="4" w:space="0" w:color="auto"/>
              <w:right w:val="single" w:sz="4" w:space="0" w:color="auto"/>
            </w:tcBorders>
            <w:shd w:val="clear" w:color="auto" w:fill="DAEEF3" w:themeFill="accent5" w:themeFillTint="33"/>
          </w:tcPr>
          <w:p w14:paraId="13BE5082" w14:textId="77777777" w:rsidR="00AD091F" w:rsidRPr="005932AA" w:rsidRDefault="00AD091F" w:rsidP="005F5D35">
            <w:pPr>
              <w:pStyle w:val="TableNormal1"/>
              <w:spacing w:before="0" w:after="0" w:line="240" w:lineRule="exact"/>
              <w:jc w:val="left"/>
              <w:rPr>
                <w:rFonts w:asciiTheme="minorHAnsi" w:hAnsiTheme="minorHAnsi" w:cstheme="minorHAnsi"/>
                <w:sz w:val="20"/>
              </w:rPr>
            </w:pPr>
          </w:p>
        </w:tc>
        <w:tc>
          <w:tcPr>
            <w:tcW w:w="396" w:type="pct"/>
            <w:vMerge/>
            <w:tcBorders>
              <w:left w:val="single" w:sz="4" w:space="0" w:color="auto"/>
              <w:bottom w:val="single" w:sz="4" w:space="0" w:color="auto"/>
              <w:right w:val="single" w:sz="4" w:space="0" w:color="auto"/>
            </w:tcBorders>
            <w:shd w:val="clear" w:color="auto" w:fill="D9D9D9" w:themeFill="background1" w:themeFillShade="D9"/>
          </w:tcPr>
          <w:p w14:paraId="07234C58" w14:textId="77777777" w:rsidR="00AD091F" w:rsidRPr="005932AA" w:rsidRDefault="00AD091F" w:rsidP="005F5D35">
            <w:pPr>
              <w:pStyle w:val="TableNormal1"/>
              <w:spacing w:before="0" w:after="0" w:line="240" w:lineRule="exact"/>
              <w:jc w:val="left"/>
              <w:rPr>
                <w:rFonts w:asciiTheme="minorHAnsi" w:hAnsiTheme="minorHAnsi" w:cstheme="minorHAnsi"/>
                <w:sz w:val="20"/>
              </w:rPr>
            </w:pPr>
          </w:p>
        </w:tc>
        <w:tc>
          <w:tcPr>
            <w:tcW w:w="381" w:type="pct"/>
            <w:vMerge/>
            <w:tcBorders>
              <w:left w:val="single" w:sz="4" w:space="0" w:color="auto"/>
              <w:bottom w:val="single" w:sz="4" w:space="0" w:color="auto"/>
              <w:right w:val="single" w:sz="4" w:space="0" w:color="auto"/>
            </w:tcBorders>
            <w:shd w:val="clear" w:color="auto" w:fill="D9D9D9" w:themeFill="background1" w:themeFillShade="D9"/>
          </w:tcPr>
          <w:p w14:paraId="70347986" w14:textId="77777777" w:rsidR="00AD091F" w:rsidRPr="005932AA" w:rsidRDefault="00AD091F" w:rsidP="005F5D35">
            <w:pPr>
              <w:pStyle w:val="TableNormal1"/>
              <w:spacing w:before="0" w:after="0" w:line="240" w:lineRule="exact"/>
              <w:jc w:val="left"/>
              <w:rPr>
                <w:rFonts w:asciiTheme="minorHAnsi" w:hAnsiTheme="minorHAnsi" w:cstheme="minorHAnsi"/>
                <w:sz w:val="20"/>
              </w:rPr>
            </w:pPr>
          </w:p>
        </w:tc>
      </w:tr>
      <w:tr w:rsidR="00AD091F" w:rsidRPr="005932AA" w14:paraId="28680C45" w14:textId="77777777" w:rsidTr="008C63BE">
        <w:trPr>
          <w:cantSplit/>
          <w:trHeight w:val="335"/>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09605" w14:textId="6ADCE90B" w:rsidR="00AD091F" w:rsidRPr="005932AA" w:rsidRDefault="00AD091F" w:rsidP="00E22F11">
            <w:pPr>
              <w:autoSpaceDE w:val="0"/>
              <w:autoSpaceDN w:val="0"/>
              <w:adjustRightInd w:val="0"/>
              <w:spacing w:line="240" w:lineRule="auto"/>
              <w:rPr>
                <w:rFonts w:asciiTheme="minorHAnsi" w:hAnsiTheme="minorHAnsi" w:cstheme="minorHAnsi"/>
                <w:b/>
                <w:lang w:eastAsia="en-AU"/>
              </w:rPr>
            </w:pPr>
            <w:r w:rsidRPr="005932AA">
              <w:rPr>
                <w:rFonts w:asciiTheme="minorHAnsi" w:hAnsiTheme="minorHAnsi" w:cstheme="minorHAnsi"/>
                <w:b/>
              </w:rPr>
              <w:t>2</w:t>
            </w:r>
            <w:r w:rsidRPr="005932AA">
              <w:rPr>
                <w:rFonts w:asciiTheme="minorHAnsi" w:hAnsiTheme="minorHAnsi" w:cstheme="minorHAnsi"/>
              </w:rPr>
              <w:t xml:space="preserve"> </w:t>
            </w:r>
            <w:r w:rsidRPr="005932AA">
              <w:rPr>
                <w:rFonts w:asciiTheme="minorHAnsi" w:hAnsiTheme="minorHAnsi"/>
                <w:b/>
              </w:rPr>
              <w:t>Collect a thorough and relevant medical history of the client</w:t>
            </w:r>
          </w:p>
        </w:tc>
      </w:tr>
      <w:tr w:rsidR="00AD091F" w:rsidRPr="005932AA" w14:paraId="472BC02D" w14:textId="77777777" w:rsidTr="00C44EE5">
        <w:trPr>
          <w:cantSplit/>
          <w:trHeight w:val="698"/>
        </w:trPr>
        <w:tc>
          <w:tcPr>
            <w:tcW w:w="157" w:type="pct"/>
            <w:tcBorders>
              <w:top w:val="single" w:sz="4" w:space="0" w:color="auto"/>
              <w:left w:val="single" w:sz="4" w:space="0" w:color="auto"/>
              <w:bottom w:val="single" w:sz="4" w:space="0" w:color="auto"/>
              <w:right w:val="single" w:sz="4" w:space="0" w:color="auto"/>
            </w:tcBorders>
            <w:vAlign w:val="center"/>
          </w:tcPr>
          <w:p w14:paraId="3AAB6D5C" w14:textId="77777777" w:rsidR="00AD091F" w:rsidRPr="005932AA" w:rsidRDefault="00AD091F" w:rsidP="00AD091F">
            <w:pPr>
              <w:pStyle w:val="TableNormal1"/>
              <w:spacing w:before="0" w:after="0" w:line="240" w:lineRule="exact"/>
              <w:rPr>
                <w:rFonts w:asciiTheme="minorHAnsi" w:hAnsiTheme="minorHAnsi" w:cstheme="minorHAnsi"/>
                <w:b/>
                <w:sz w:val="20"/>
              </w:rPr>
            </w:pPr>
            <w:r w:rsidRPr="005932AA">
              <w:rPr>
                <w:rFonts w:asciiTheme="minorHAnsi" w:hAnsiTheme="minorHAnsi" w:cstheme="minorHAnsi"/>
                <w:b/>
                <w:sz w:val="20"/>
              </w:rPr>
              <w:t>2.1</w:t>
            </w:r>
          </w:p>
        </w:tc>
        <w:tc>
          <w:tcPr>
            <w:tcW w:w="139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8F4866" w14:textId="2F2F2CA8" w:rsidR="00AD091F" w:rsidRPr="00C44EE5" w:rsidRDefault="00AD091F" w:rsidP="00AD091F">
            <w:pPr>
              <w:pStyle w:val="BodyText"/>
              <w:spacing w:after="0" w:line="240" w:lineRule="auto"/>
              <w:rPr>
                <w:rFonts w:asciiTheme="minorHAnsi" w:hAnsiTheme="minorHAnsi" w:cstheme="minorHAnsi"/>
              </w:rPr>
            </w:pPr>
            <w:r w:rsidRPr="00C44EE5">
              <w:rPr>
                <w:rFonts w:asciiTheme="minorHAnsi" w:hAnsiTheme="minorHAnsi" w:cstheme="minorHAnsi"/>
              </w:rPr>
              <w:t xml:space="preserve">Information required from the client for the client's history is sought in an appropriate manner </w:t>
            </w:r>
          </w:p>
        </w:tc>
        <w:tc>
          <w:tcPr>
            <w:tcW w:w="2670" w:type="pct"/>
            <w:gridSpan w:val="4"/>
            <w:vMerge w:val="restart"/>
            <w:tcBorders>
              <w:top w:val="single" w:sz="4" w:space="0" w:color="auto"/>
              <w:left w:val="single" w:sz="4" w:space="0" w:color="auto"/>
              <w:right w:val="single" w:sz="4" w:space="0" w:color="auto"/>
            </w:tcBorders>
            <w:shd w:val="clear" w:color="auto" w:fill="DAEEF3" w:themeFill="accent5" w:themeFillTint="33"/>
          </w:tcPr>
          <w:p w14:paraId="5CD9530F" w14:textId="77777777" w:rsidR="00AD091F" w:rsidRPr="005932AA" w:rsidRDefault="00AD091F" w:rsidP="005F5D35">
            <w:pPr>
              <w:pStyle w:val="TableNormal1"/>
              <w:spacing w:before="0" w:after="0" w:line="240" w:lineRule="exact"/>
              <w:ind w:left="-28"/>
              <w:jc w:val="left"/>
              <w:rPr>
                <w:rFonts w:asciiTheme="minorHAnsi" w:hAnsiTheme="minorHAnsi" w:cstheme="minorHAnsi"/>
                <w:sz w:val="20"/>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5456C5" w14:textId="77777777" w:rsidR="00AD091F" w:rsidRPr="005932AA" w:rsidRDefault="00AD091F" w:rsidP="00AD091F">
            <w:pPr>
              <w:pStyle w:val="TableNormal1"/>
              <w:spacing w:before="0" w:after="0" w:line="240" w:lineRule="exact"/>
              <w:ind w:left="-28"/>
              <w:rPr>
                <w:rFonts w:asciiTheme="minorHAnsi" w:hAnsiTheme="minorHAnsi" w:cstheme="minorHAnsi"/>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181C1" w14:textId="77777777" w:rsidR="00AD091F" w:rsidRPr="005932AA" w:rsidRDefault="00AD091F" w:rsidP="00AD091F">
            <w:pPr>
              <w:pStyle w:val="TableNormal1"/>
              <w:spacing w:before="0" w:after="0" w:line="240" w:lineRule="exact"/>
              <w:ind w:left="-28"/>
              <w:rPr>
                <w:rFonts w:asciiTheme="minorHAnsi" w:hAnsiTheme="minorHAnsi" w:cstheme="minorHAnsi"/>
                <w:sz w:val="20"/>
              </w:rPr>
            </w:pPr>
          </w:p>
        </w:tc>
      </w:tr>
      <w:tr w:rsidR="00AD091F" w:rsidRPr="005932AA" w14:paraId="76433137" w14:textId="77777777" w:rsidTr="00C44EE5">
        <w:trPr>
          <w:cantSplit/>
          <w:trHeight w:val="698"/>
        </w:trPr>
        <w:tc>
          <w:tcPr>
            <w:tcW w:w="157" w:type="pct"/>
            <w:tcBorders>
              <w:top w:val="single" w:sz="4" w:space="0" w:color="auto"/>
              <w:left w:val="single" w:sz="4" w:space="0" w:color="auto"/>
              <w:bottom w:val="single" w:sz="4" w:space="0" w:color="auto"/>
              <w:right w:val="single" w:sz="4" w:space="0" w:color="auto"/>
            </w:tcBorders>
            <w:vAlign w:val="center"/>
          </w:tcPr>
          <w:p w14:paraId="747849F3" w14:textId="77777777" w:rsidR="00AD091F" w:rsidRPr="005932AA" w:rsidRDefault="00AD091F" w:rsidP="00AD091F">
            <w:pPr>
              <w:pStyle w:val="TableNormal1"/>
              <w:spacing w:before="0" w:after="0" w:line="240" w:lineRule="exact"/>
              <w:rPr>
                <w:rFonts w:asciiTheme="minorHAnsi" w:hAnsiTheme="minorHAnsi" w:cstheme="minorHAnsi"/>
                <w:b/>
                <w:sz w:val="20"/>
              </w:rPr>
            </w:pPr>
            <w:r w:rsidRPr="005932AA">
              <w:rPr>
                <w:rFonts w:asciiTheme="minorHAnsi" w:hAnsiTheme="minorHAnsi" w:cstheme="minorHAnsi"/>
                <w:b/>
                <w:sz w:val="20"/>
              </w:rPr>
              <w:t>2.2</w:t>
            </w:r>
          </w:p>
        </w:tc>
        <w:tc>
          <w:tcPr>
            <w:tcW w:w="139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B9D3AE" w14:textId="4D293C0F" w:rsidR="00AD091F" w:rsidRPr="00C44EE5" w:rsidRDefault="00AD091F" w:rsidP="00AD091F">
            <w:pPr>
              <w:spacing w:line="240" w:lineRule="auto"/>
              <w:rPr>
                <w:rFonts w:asciiTheme="minorHAnsi" w:hAnsiTheme="minorHAnsi" w:cstheme="minorHAnsi"/>
                <w:lang w:eastAsia="en-AU"/>
              </w:rPr>
            </w:pPr>
            <w:r w:rsidRPr="00C44EE5">
              <w:rPr>
                <w:rFonts w:asciiTheme="minorHAnsi" w:hAnsiTheme="minorHAnsi" w:cstheme="minorHAnsi"/>
              </w:rPr>
              <w:t>Information forwarded by other health professionals is evaluated</w:t>
            </w:r>
          </w:p>
        </w:tc>
        <w:tc>
          <w:tcPr>
            <w:tcW w:w="2670" w:type="pct"/>
            <w:gridSpan w:val="4"/>
            <w:vMerge/>
            <w:tcBorders>
              <w:left w:val="single" w:sz="4" w:space="0" w:color="auto"/>
              <w:right w:val="single" w:sz="4" w:space="0" w:color="auto"/>
            </w:tcBorders>
            <w:shd w:val="clear" w:color="auto" w:fill="DAEEF3" w:themeFill="accent5" w:themeFillTint="33"/>
            <w:vAlign w:val="center"/>
          </w:tcPr>
          <w:p w14:paraId="04FAA357" w14:textId="77777777" w:rsidR="00AD091F" w:rsidRPr="005932AA" w:rsidRDefault="00AD091F" w:rsidP="005F5D35">
            <w:pPr>
              <w:pStyle w:val="TableNormal1"/>
              <w:spacing w:before="0" w:after="0" w:line="240" w:lineRule="exact"/>
              <w:jc w:val="left"/>
              <w:rPr>
                <w:rFonts w:asciiTheme="minorHAnsi" w:hAnsiTheme="minorHAnsi" w:cstheme="minorHAnsi"/>
                <w:iCs/>
                <w:sz w:val="20"/>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8EE04" w14:textId="77777777" w:rsidR="00AD091F" w:rsidRPr="005932AA" w:rsidRDefault="00AD091F" w:rsidP="00AD091F">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FC5C6" w14:textId="77777777" w:rsidR="00AD091F" w:rsidRPr="005932AA" w:rsidRDefault="00AD091F" w:rsidP="00AD091F">
            <w:pPr>
              <w:pStyle w:val="TableNormal1"/>
              <w:spacing w:before="0" w:after="0" w:line="240" w:lineRule="exact"/>
              <w:rPr>
                <w:rFonts w:asciiTheme="minorHAnsi" w:hAnsiTheme="minorHAnsi" w:cstheme="minorHAnsi"/>
                <w:iCs/>
                <w:sz w:val="20"/>
              </w:rPr>
            </w:pPr>
          </w:p>
        </w:tc>
      </w:tr>
      <w:tr w:rsidR="00AD091F" w:rsidRPr="005932AA" w14:paraId="49771F60" w14:textId="77777777" w:rsidTr="00C44EE5">
        <w:trPr>
          <w:cantSplit/>
          <w:trHeight w:val="569"/>
        </w:trPr>
        <w:tc>
          <w:tcPr>
            <w:tcW w:w="157" w:type="pct"/>
            <w:tcBorders>
              <w:top w:val="single" w:sz="4" w:space="0" w:color="auto"/>
              <w:left w:val="single" w:sz="4" w:space="0" w:color="auto"/>
              <w:bottom w:val="single" w:sz="4" w:space="0" w:color="auto"/>
              <w:right w:val="single" w:sz="4" w:space="0" w:color="auto"/>
            </w:tcBorders>
            <w:vAlign w:val="center"/>
          </w:tcPr>
          <w:p w14:paraId="0AC40797" w14:textId="77777777" w:rsidR="00AD091F" w:rsidRPr="005932AA" w:rsidRDefault="00AD091F" w:rsidP="00AD091F">
            <w:pPr>
              <w:pStyle w:val="TableNormal1"/>
              <w:spacing w:before="0" w:after="0" w:line="240" w:lineRule="exact"/>
              <w:rPr>
                <w:rFonts w:asciiTheme="minorHAnsi" w:hAnsiTheme="minorHAnsi" w:cstheme="minorHAnsi"/>
                <w:b/>
                <w:sz w:val="20"/>
              </w:rPr>
            </w:pPr>
            <w:r w:rsidRPr="005932AA">
              <w:rPr>
                <w:rFonts w:asciiTheme="minorHAnsi" w:hAnsiTheme="minorHAnsi" w:cstheme="minorHAnsi"/>
                <w:b/>
                <w:sz w:val="20"/>
              </w:rPr>
              <w:t>2.3</w:t>
            </w:r>
          </w:p>
        </w:tc>
        <w:tc>
          <w:tcPr>
            <w:tcW w:w="139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63E208" w14:textId="41F1E690" w:rsidR="00AD091F" w:rsidRPr="00C44EE5" w:rsidRDefault="00AD091F" w:rsidP="00AD091F">
            <w:pPr>
              <w:spacing w:line="240" w:lineRule="auto"/>
              <w:rPr>
                <w:rFonts w:asciiTheme="minorHAnsi" w:hAnsiTheme="minorHAnsi" w:cstheme="minorHAnsi"/>
                <w:lang w:eastAsia="en-AU"/>
              </w:rPr>
            </w:pPr>
            <w:r w:rsidRPr="00C44EE5">
              <w:rPr>
                <w:rFonts w:asciiTheme="minorHAnsi" w:hAnsiTheme="minorHAnsi" w:cstheme="minorHAnsi"/>
              </w:rPr>
              <w:t>Principles of confidentiality are explained and adhered to</w:t>
            </w:r>
          </w:p>
        </w:tc>
        <w:tc>
          <w:tcPr>
            <w:tcW w:w="2670" w:type="pct"/>
            <w:gridSpan w:val="4"/>
            <w:vMerge/>
            <w:tcBorders>
              <w:left w:val="single" w:sz="4" w:space="0" w:color="auto"/>
              <w:right w:val="single" w:sz="4" w:space="0" w:color="auto"/>
            </w:tcBorders>
            <w:shd w:val="clear" w:color="auto" w:fill="DAEEF3" w:themeFill="accent5" w:themeFillTint="33"/>
            <w:vAlign w:val="center"/>
          </w:tcPr>
          <w:p w14:paraId="1BE30CE6" w14:textId="77777777" w:rsidR="00AD091F" w:rsidRPr="005932AA" w:rsidRDefault="00AD091F" w:rsidP="005F5D35">
            <w:pPr>
              <w:pStyle w:val="TableNormal1"/>
              <w:spacing w:before="0" w:after="0" w:line="240" w:lineRule="exact"/>
              <w:jc w:val="left"/>
              <w:rPr>
                <w:rFonts w:asciiTheme="minorHAnsi" w:hAnsiTheme="minorHAnsi" w:cstheme="minorHAnsi"/>
                <w:iCs/>
                <w:sz w:val="20"/>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728BAC" w14:textId="77777777" w:rsidR="00AD091F" w:rsidRPr="005932AA" w:rsidRDefault="00AD091F" w:rsidP="00AD091F">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5478F" w14:textId="77777777" w:rsidR="00AD091F" w:rsidRPr="005932AA" w:rsidRDefault="00AD091F" w:rsidP="00AD091F">
            <w:pPr>
              <w:pStyle w:val="TableNormal1"/>
              <w:spacing w:before="0" w:after="0" w:line="240" w:lineRule="exact"/>
              <w:rPr>
                <w:rFonts w:asciiTheme="minorHAnsi" w:hAnsiTheme="minorHAnsi" w:cstheme="minorHAnsi"/>
                <w:iCs/>
                <w:sz w:val="20"/>
              </w:rPr>
            </w:pPr>
          </w:p>
        </w:tc>
      </w:tr>
      <w:tr w:rsidR="00AD091F" w:rsidRPr="005932AA" w14:paraId="6746FB3B" w14:textId="77777777" w:rsidTr="00C44EE5">
        <w:trPr>
          <w:cantSplit/>
          <w:trHeight w:val="569"/>
        </w:trPr>
        <w:tc>
          <w:tcPr>
            <w:tcW w:w="157" w:type="pct"/>
            <w:tcBorders>
              <w:top w:val="single" w:sz="4" w:space="0" w:color="auto"/>
              <w:left w:val="single" w:sz="4" w:space="0" w:color="auto"/>
              <w:bottom w:val="single" w:sz="4" w:space="0" w:color="auto"/>
              <w:right w:val="single" w:sz="4" w:space="0" w:color="auto"/>
            </w:tcBorders>
            <w:vAlign w:val="center"/>
          </w:tcPr>
          <w:p w14:paraId="79FB8B66" w14:textId="77777777" w:rsidR="00AD091F" w:rsidRPr="005932AA" w:rsidRDefault="00AD091F" w:rsidP="00AD091F">
            <w:pPr>
              <w:pStyle w:val="TableNormal1"/>
              <w:spacing w:before="0" w:after="0" w:line="240" w:lineRule="exact"/>
              <w:rPr>
                <w:rFonts w:asciiTheme="minorHAnsi" w:hAnsiTheme="minorHAnsi" w:cstheme="minorHAnsi"/>
                <w:b/>
                <w:sz w:val="20"/>
              </w:rPr>
            </w:pPr>
            <w:r w:rsidRPr="005932AA">
              <w:rPr>
                <w:rFonts w:asciiTheme="minorHAnsi" w:hAnsiTheme="minorHAnsi" w:cstheme="minorHAnsi"/>
                <w:b/>
                <w:sz w:val="20"/>
              </w:rPr>
              <w:t>2.4</w:t>
            </w:r>
          </w:p>
        </w:tc>
        <w:tc>
          <w:tcPr>
            <w:tcW w:w="139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1FCCFA" w14:textId="09EC3E1F" w:rsidR="00AD091F" w:rsidRPr="00C44EE5" w:rsidRDefault="00AD091F" w:rsidP="00AD091F">
            <w:pPr>
              <w:pStyle w:val="BodyText"/>
              <w:spacing w:after="0" w:line="240" w:lineRule="auto"/>
              <w:rPr>
                <w:rFonts w:asciiTheme="minorHAnsi" w:hAnsiTheme="minorHAnsi" w:cstheme="minorHAnsi"/>
              </w:rPr>
            </w:pPr>
            <w:r w:rsidRPr="00C44EE5">
              <w:rPr>
                <w:rFonts w:asciiTheme="minorHAnsi" w:hAnsiTheme="minorHAnsi" w:cstheme="minorHAnsi"/>
              </w:rPr>
              <w:t>Severity of client symptoms are identified and probable conclusions investigated</w:t>
            </w:r>
          </w:p>
        </w:tc>
        <w:tc>
          <w:tcPr>
            <w:tcW w:w="2670" w:type="pct"/>
            <w:gridSpan w:val="4"/>
            <w:vMerge/>
            <w:tcBorders>
              <w:left w:val="single" w:sz="4" w:space="0" w:color="auto"/>
              <w:right w:val="single" w:sz="4" w:space="0" w:color="auto"/>
            </w:tcBorders>
            <w:shd w:val="clear" w:color="auto" w:fill="DAEEF3" w:themeFill="accent5" w:themeFillTint="33"/>
            <w:vAlign w:val="center"/>
          </w:tcPr>
          <w:p w14:paraId="590775A6" w14:textId="77777777" w:rsidR="00AD091F" w:rsidRPr="005932AA" w:rsidRDefault="00AD091F" w:rsidP="005F5D35">
            <w:pPr>
              <w:pStyle w:val="TableNormal1"/>
              <w:spacing w:before="0" w:after="0" w:line="240" w:lineRule="exact"/>
              <w:jc w:val="left"/>
              <w:rPr>
                <w:rFonts w:asciiTheme="minorHAnsi" w:hAnsiTheme="minorHAnsi" w:cstheme="minorHAnsi"/>
                <w:iCs/>
                <w:sz w:val="20"/>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9518D" w14:textId="77777777" w:rsidR="00AD091F" w:rsidRPr="005932AA" w:rsidRDefault="00AD091F" w:rsidP="00AD091F">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FA4572" w14:textId="77777777" w:rsidR="00AD091F" w:rsidRPr="005932AA" w:rsidRDefault="00AD091F" w:rsidP="00AD091F">
            <w:pPr>
              <w:pStyle w:val="TableNormal1"/>
              <w:spacing w:before="0" w:after="0" w:line="240" w:lineRule="exact"/>
              <w:rPr>
                <w:rFonts w:asciiTheme="minorHAnsi" w:hAnsiTheme="minorHAnsi" w:cstheme="minorHAnsi"/>
                <w:iCs/>
                <w:sz w:val="20"/>
              </w:rPr>
            </w:pPr>
          </w:p>
        </w:tc>
      </w:tr>
      <w:tr w:rsidR="00AD091F" w:rsidRPr="005932AA" w14:paraId="1793FE23" w14:textId="77777777" w:rsidTr="00C44EE5">
        <w:trPr>
          <w:cantSplit/>
          <w:trHeight w:val="569"/>
        </w:trPr>
        <w:tc>
          <w:tcPr>
            <w:tcW w:w="157" w:type="pct"/>
            <w:tcBorders>
              <w:top w:val="single" w:sz="4" w:space="0" w:color="auto"/>
              <w:left w:val="single" w:sz="4" w:space="0" w:color="auto"/>
              <w:bottom w:val="single" w:sz="4" w:space="0" w:color="auto"/>
              <w:right w:val="single" w:sz="4" w:space="0" w:color="auto"/>
            </w:tcBorders>
            <w:vAlign w:val="center"/>
          </w:tcPr>
          <w:p w14:paraId="2920F7F4" w14:textId="77777777" w:rsidR="00AD091F" w:rsidRPr="005932AA" w:rsidRDefault="00AD091F" w:rsidP="00AD091F">
            <w:pPr>
              <w:pStyle w:val="TableNormal1"/>
              <w:spacing w:before="0" w:after="0" w:line="240" w:lineRule="exact"/>
              <w:rPr>
                <w:rFonts w:asciiTheme="minorHAnsi" w:hAnsiTheme="minorHAnsi" w:cstheme="minorHAnsi"/>
                <w:b/>
                <w:sz w:val="20"/>
              </w:rPr>
            </w:pPr>
            <w:r w:rsidRPr="005932AA">
              <w:rPr>
                <w:rFonts w:asciiTheme="minorHAnsi" w:hAnsiTheme="minorHAnsi" w:cstheme="minorHAnsi"/>
                <w:b/>
                <w:sz w:val="20"/>
              </w:rPr>
              <w:lastRenderedPageBreak/>
              <w:t>2.5</w:t>
            </w:r>
          </w:p>
        </w:tc>
        <w:tc>
          <w:tcPr>
            <w:tcW w:w="139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D5063B" w14:textId="7905531F" w:rsidR="00AD091F" w:rsidRPr="00C44EE5" w:rsidRDefault="00AD091F" w:rsidP="00AD091F">
            <w:pPr>
              <w:spacing w:line="240" w:lineRule="auto"/>
              <w:rPr>
                <w:rFonts w:asciiTheme="minorHAnsi" w:hAnsiTheme="minorHAnsi" w:cstheme="minorHAnsi"/>
                <w:lang w:eastAsia="en-AU"/>
              </w:rPr>
            </w:pPr>
            <w:r w:rsidRPr="00C44EE5">
              <w:rPr>
                <w:rFonts w:asciiTheme="minorHAnsi" w:hAnsiTheme="minorHAnsi" w:cstheme="minorHAnsi"/>
              </w:rPr>
              <w:t>Information is collected and organised in a format that can be interpreted by other health professionals</w:t>
            </w:r>
          </w:p>
        </w:tc>
        <w:tc>
          <w:tcPr>
            <w:tcW w:w="2670" w:type="pct"/>
            <w:gridSpan w:val="4"/>
            <w:vMerge/>
            <w:tcBorders>
              <w:left w:val="single" w:sz="4" w:space="0" w:color="auto"/>
              <w:right w:val="single" w:sz="4" w:space="0" w:color="auto"/>
            </w:tcBorders>
            <w:shd w:val="clear" w:color="auto" w:fill="DAEEF3" w:themeFill="accent5" w:themeFillTint="33"/>
            <w:vAlign w:val="center"/>
          </w:tcPr>
          <w:p w14:paraId="375D0749" w14:textId="77777777" w:rsidR="00AD091F" w:rsidRPr="005932AA" w:rsidRDefault="00AD091F" w:rsidP="005F5D35">
            <w:pPr>
              <w:pStyle w:val="TableNormal1"/>
              <w:spacing w:before="0" w:after="0" w:line="240" w:lineRule="exact"/>
              <w:jc w:val="left"/>
              <w:rPr>
                <w:rFonts w:asciiTheme="minorHAnsi" w:hAnsiTheme="minorHAnsi" w:cstheme="minorHAnsi"/>
                <w:iCs/>
                <w:sz w:val="20"/>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ED4D1F" w14:textId="77777777" w:rsidR="00AD091F" w:rsidRPr="005932AA" w:rsidRDefault="00AD091F" w:rsidP="00AD091F">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B44A52" w14:textId="77777777" w:rsidR="00AD091F" w:rsidRPr="005932AA" w:rsidRDefault="00AD091F" w:rsidP="00AD091F">
            <w:pPr>
              <w:pStyle w:val="TableNormal1"/>
              <w:spacing w:before="0" w:after="0" w:line="240" w:lineRule="exact"/>
              <w:rPr>
                <w:rFonts w:asciiTheme="minorHAnsi" w:hAnsiTheme="minorHAnsi" w:cstheme="minorHAnsi"/>
                <w:iCs/>
                <w:sz w:val="20"/>
              </w:rPr>
            </w:pPr>
          </w:p>
        </w:tc>
      </w:tr>
      <w:tr w:rsidR="00AD091F" w:rsidRPr="005932AA" w14:paraId="02C4D43F" w14:textId="77777777" w:rsidTr="00C44EE5">
        <w:trPr>
          <w:cantSplit/>
          <w:trHeight w:val="414"/>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C6327" w14:textId="70D8DCC6" w:rsidR="00AD091F" w:rsidRPr="005932AA" w:rsidRDefault="00AD091F" w:rsidP="00E22F11">
            <w:pPr>
              <w:autoSpaceDE w:val="0"/>
              <w:autoSpaceDN w:val="0"/>
              <w:adjustRightInd w:val="0"/>
              <w:spacing w:line="240" w:lineRule="auto"/>
              <w:rPr>
                <w:rFonts w:asciiTheme="minorHAnsi" w:hAnsiTheme="minorHAnsi" w:cstheme="minorHAnsi"/>
                <w:b/>
                <w:lang w:eastAsia="en-AU"/>
              </w:rPr>
            </w:pPr>
            <w:r w:rsidRPr="005932AA">
              <w:rPr>
                <w:rFonts w:asciiTheme="minorHAnsi" w:hAnsiTheme="minorHAnsi" w:cstheme="minorHAnsi"/>
                <w:b/>
              </w:rPr>
              <w:t xml:space="preserve">3. </w:t>
            </w:r>
            <w:r w:rsidRPr="005932AA">
              <w:rPr>
                <w:rFonts w:asciiTheme="minorHAnsi" w:hAnsiTheme="minorHAnsi"/>
                <w:b/>
              </w:rPr>
              <w:t>Perform an examination of the client and analyse findings</w:t>
            </w:r>
          </w:p>
        </w:tc>
      </w:tr>
      <w:tr w:rsidR="00C44EE5" w:rsidRPr="005932AA" w14:paraId="7EAC70CF" w14:textId="77777777" w:rsidTr="00C44EE5">
        <w:trPr>
          <w:cantSplit/>
          <w:trHeight w:val="616"/>
        </w:trPr>
        <w:tc>
          <w:tcPr>
            <w:tcW w:w="157" w:type="pct"/>
            <w:tcBorders>
              <w:top w:val="single" w:sz="4" w:space="0" w:color="auto"/>
              <w:left w:val="single" w:sz="4" w:space="0" w:color="auto"/>
              <w:bottom w:val="single" w:sz="4" w:space="0" w:color="auto"/>
              <w:right w:val="single" w:sz="4" w:space="0" w:color="auto"/>
            </w:tcBorders>
            <w:vAlign w:val="center"/>
          </w:tcPr>
          <w:p w14:paraId="540F18C7" w14:textId="21C8A897" w:rsidR="00C44EE5" w:rsidRPr="005932AA" w:rsidRDefault="00C44EE5" w:rsidP="00AD091F">
            <w:pPr>
              <w:pStyle w:val="TableNormal1"/>
              <w:spacing w:before="0" w:after="0" w:line="240" w:lineRule="exact"/>
              <w:rPr>
                <w:rFonts w:asciiTheme="minorHAnsi" w:hAnsiTheme="minorHAnsi" w:cstheme="minorHAnsi"/>
                <w:b/>
                <w:sz w:val="20"/>
              </w:rPr>
            </w:pPr>
            <w:r w:rsidRPr="005932AA">
              <w:rPr>
                <w:rFonts w:asciiTheme="minorHAnsi" w:hAnsiTheme="minorHAnsi"/>
                <w:b/>
                <w:sz w:val="20"/>
                <w:lang w:eastAsia="en-AU"/>
              </w:rPr>
              <w:t>3.1</w:t>
            </w:r>
          </w:p>
        </w:tc>
        <w:tc>
          <w:tcPr>
            <w:tcW w:w="139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36645B" w14:textId="264B551F" w:rsidR="00C44EE5" w:rsidRPr="00C44EE5" w:rsidRDefault="00C44EE5" w:rsidP="00AD091F">
            <w:pPr>
              <w:autoSpaceDE w:val="0"/>
              <w:autoSpaceDN w:val="0"/>
              <w:adjustRightInd w:val="0"/>
              <w:spacing w:line="240" w:lineRule="auto"/>
              <w:rPr>
                <w:rFonts w:asciiTheme="minorHAnsi" w:hAnsiTheme="minorHAnsi" w:cstheme="minorHAnsi"/>
              </w:rPr>
            </w:pPr>
            <w:r w:rsidRPr="00C44EE5">
              <w:rPr>
                <w:rFonts w:asciiTheme="minorHAnsi" w:hAnsiTheme="minorHAnsi" w:cstheme="minorHAnsi"/>
              </w:rPr>
              <w:t xml:space="preserve">Appropriate areas of the client's body are exposed during the examination </w:t>
            </w:r>
          </w:p>
        </w:tc>
        <w:tc>
          <w:tcPr>
            <w:tcW w:w="2667" w:type="pct"/>
            <w:gridSpan w:val="3"/>
            <w:vMerge w:val="restart"/>
            <w:tcBorders>
              <w:top w:val="single" w:sz="4" w:space="0" w:color="auto"/>
              <w:left w:val="single" w:sz="4" w:space="0" w:color="auto"/>
              <w:right w:val="single" w:sz="4" w:space="0" w:color="auto"/>
            </w:tcBorders>
            <w:shd w:val="clear" w:color="auto" w:fill="DAEEF3" w:themeFill="accent5" w:themeFillTint="33"/>
          </w:tcPr>
          <w:p w14:paraId="5BB4F4A3" w14:textId="77777777" w:rsidR="00C44EE5" w:rsidRPr="005932AA" w:rsidRDefault="00C44EE5" w:rsidP="005F5D35">
            <w:pPr>
              <w:pStyle w:val="TableNormal1"/>
              <w:spacing w:before="0" w:after="0" w:line="240" w:lineRule="exact"/>
              <w:ind w:left="-28"/>
              <w:jc w:val="left"/>
              <w:rPr>
                <w:rFonts w:asciiTheme="minorHAnsi" w:hAnsiTheme="minorHAnsi" w:cstheme="minorHAnsi"/>
                <w:sz w:val="20"/>
              </w:rPr>
            </w:pPr>
          </w:p>
        </w:tc>
        <w:tc>
          <w:tcPr>
            <w:tcW w:w="3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9FB8A" w14:textId="77777777" w:rsidR="00C44EE5" w:rsidRPr="005932AA" w:rsidRDefault="00C44EE5" w:rsidP="00C44EE5">
            <w:pPr>
              <w:pStyle w:val="TableNormal1"/>
              <w:spacing w:before="0" w:after="0" w:line="240" w:lineRule="exact"/>
              <w:ind w:left="-28"/>
              <w:rPr>
                <w:rFonts w:asciiTheme="minorHAnsi" w:hAnsiTheme="minorHAnsi" w:cstheme="minorHAnsi"/>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D3AD4F" w14:textId="77777777" w:rsidR="00C44EE5" w:rsidRPr="005932AA" w:rsidRDefault="00C44EE5" w:rsidP="00C44EE5">
            <w:pPr>
              <w:pStyle w:val="TableNormal1"/>
              <w:spacing w:before="0" w:after="0" w:line="240" w:lineRule="exact"/>
              <w:ind w:left="-28"/>
              <w:rPr>
                <w:rFonts w:asciiTheme="minorHAnsi" w:hAnsiTheme="minorHAnsi" w:cstheme="minorHAnsi"/>
                <w:sz w:val="20"/>
              </w:rPr>
            </w:pPr>
          </w:p>
        </w:tc>
      </w:tr>
      <w:tr w:rsidR="00C44EE5" w:rsidRPr="005932AA" w14:paraId="7E5EE3BF" w14:textId="77777777" w:rsidTr="00C44EE5">
        <w:trPr>
          <w:cantSplit/>
          <w:trHeight w:val="657"/>
        </w:trPr>
        <w:tc>
          <w:tcPr>
            <w:tcW w:w="157" w:type="pct"/>
            <w:tcBorders>
              <w:top w:val="single" w:sz="4" w:space="0" w:color="auto"/>
              <w:left w:val="single" w:sz="4" w:space="0" w:color="auto"/>
              <w:bottom w:val="single" w:sz="4" w:space="0" w:color="auto"/>
              <w:right w:val="single" w:sz="4" w:space="0" w:color="auto"/>
            </w:tcBorders>
            <w:vAlign w:val="center"/>
          </w:tcPr>
          <w:p w14:paraId="3870AF7C" w14:textId="39E9644F" w:rsidR="00C44EE5" w:rsidRPr="005932AA" w:rsidRDefault="00C44EE5" w:rsidP="00AD091F">
            <w:pPr>
              <w:pStyle w:val="TableNormal1"/>
              <w:spacing w:before="0" w:after="0" w:line="240" w:lineRule="exact"/>
              <w:rPr>
                <w:rFonts w:asciiTheme="minorHAnsi" w:hAnsiTheme="minorHAnsi" w:cstheme="minorHAnsi"/>
                <w:b/>
                <w:sz w:val="20"/>
              </w:rPr>
            </w:pPr>
            <w:r w:rsidRPr="005932AA">
              <w:rPr>
                <w:rFonts w:asciiTheme="minorHAnsi" w:hAnsiTheme="minorHAnsi"/>
                <w:b/>
                <w:sz w:val="20"/>
                <w:lang w:eastAsia="en-AU"/>
              </w:rPr>
              <w:t>3.2</w:t>
            </w:r>
          </w:p>
        </w:tc>
        <w:tc>
          <w:tcPr>
            <w:tcW w:w="1396" w:type="pct"/>
            <w:gridSpan w:val="2"/>
            <w:tcBorders>
              <w:top w:val="single" w:sz="4" w:space="0" w:color="auto"/>
              <w:left w:val="single" w:sz="4" w:space="0" w:color="auto"/>
              <w:bottom w:val="single" w:sz="4" w:space="0" w:color="auto"/>
              <w:right w:val="single" w:sz="4" w:space="0" w:color="auto"/>
            </w:tcBorders>
            <w:shd w:val="clear" w:color="auto" w:fill="FFFFFF"/>
          </w:tcPr>
          <w:p w14:paraId="5608EC4E" w14:textId="330D4C65" w:rsidR="00C44EE5" w:rsidRPr="00C44EE5" w:rsidRDefault="00C44EE5" w:rsidP="00AD091F">
            <w:pPr>
              <w:autoSpaceDE w:val="0"/>
              <w:autoSpaceDN w:val="0"/>
              <w:adjustRightInd w:val="0"/>
              <w:spacing w:line="240" w:lineRule="auto"/>
              <w:rPr>
                <w:rFonts w:asciiTheme="minorHAnsi" w:hAnsiTheme="minorHAnsi" w:cstheme="minorHAnsi"/>
                <w:iCs/>
              </w:rPr>
            </w:pPr>
            <w:r w:rsidRPr="00C44EE5">
              <w:rPr>
                <w:rFonts w:asciiTheme="minorHAnsi" w:hAnsiTheme="minorHAnsi" w:cstheme="minorHAnsi"/>
              </w:rPr>
              <w:t>Severity of symptoms, irritability of the pathology and the nature of the pathology/condition are evaluated during the examination</w:t>
            </w:r>
          </w:p>
        </w:tc>
        <w:tc>
          <w:tcPr>
            <w:tcW w:w="2667" w:type="pct"/>
            <w:gridSpan w:val="3"/>
            <w:vMerge/>
            <w:tcBorders>
              <w:left w:val="single" w:sz="4" w:space="0" w:color="auto"/>
              <w:right w:val="single" w:sz="4" w:space="0" w:color="auto"/>
            </w:tcBorders>
            <w:shd w:val="clear" w:color="auto" w:fill="DAEEF3" w:themeFill="accent5" w:themeFillTint="33"/>
            <w:vAlign w:val="center"/>
          </w:tcPr>
          <w:p w14:paraId="2F5E5862" w14:textId="77777777" w:rsidR="00C44EE5" w:rsidRPr="005932AA" w:rsidRDefault="00C44EE5" w:rsidP="005F5D35">
            <w:pPr>
              <w:pStyle w:val="TableNormal1"/>
              <w:spacing w:before="0" w:after="0" w:line="240" w:lineRule="exact"/>
              <w:jc w:val="left"/>
              <w:rPr>
                <w:rFonts w:asciiTheme="minorHAnsi" w:hAnsiTheme="minorHAnsi" w:cstheme="minorHAnsi"/>
                <w:iCs/>
                <w:sz w:val="20"/>
              </w:rPr>
            </w:pPr>
          </w:p>
        </w:tc>
        <w:tc>
          <w:tcPr>
            <w:tcW w:w="3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17E98" w14:textId="77777777" w:rsidR="00C44EE5" w:rsidRPr="005932AA" w:rsidRDefault="00C44EE5" w:rsidP="00C44EE5">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1262A4" w14:textId="77777777" w:rsidR="00C44EE5" w:rsidRPr="005932AA" w:rsidRDefault="00C44EE5" w:rsidP="00C44EE5">
            <w:pPr>
              <w:pStyle w:val="TableNormal1"/>
              <w:spacing w:before="0" w:after="0" w:line="240" w:lineRule="exact"/>
              <w:rPr>
                <w:rFonts w:asciiTheme="minorHAnsi" w:hAnsiTheme="minorHAnsi" w:cstheme="minorHAnsi"/>
                <w:iCs/>
                <w:sz w:val="20"/>
              </w:rPr>
            </w:pPr>
          </w:p>
        </w:tc>
      </w:tr>
      <w:tr w:rsidR="00C44EE5" w:rsidRPr="005932AA" w14:paraId="2C60DB04" w14:textId="77777777" w:rsidTr="00C44EE5">
        <w:trPr>
          <w:cantSplit/>
          <w:trHeight w:val="160"/>
        </w:trPr>
        <w:tc>
          <w:tcPr>
            <w:tcW w:w="157" w:type="pct"/>
            <w:tcBorders>
              <w:top w:val="single" w:sz="4" w:space="0" w:color="auto"/>
              <w:left w:val="single" w:sz="4" w:space="0" w:color="auto"/>
              <w:bottom w:val="single" w:sz="4" w:space="0" w:color="auto"/>
              <w:right w:val="single" w:sz="4" w:space="0" w:color="auto"/>
            </w:tcBorders>
            <w:vAlign w:val="center"/>
          </w:tcPr>
          <w:p w14:paraId="3C1CD77D" w14:textId="49B9F1CE" w:rsidR="00C44EE5" w:rsidRPr="005932AA" w:rsidRDefault="00C44EE5" w:rsidP="00AD091F">
            <w:pPr>
              <w:pStyle w:val="TableNormal1"/>
              <w:spacing w:before="0" w:after="0" w:line="240" w:lineRule="exact"/>
              <w:rPr>
                <w:rFonts w:asciiTheme="minorHAnsi" w:hAnsiTheme="minorHAnsi" w:cstheme="minorHAnsi"/>
                <w:b/>
                <w:sz w:val="20"/>
              </w:rPr>
            </w:pPr>
            <w:r w:rsidRPr="005932AA">
              <w:rPr>
                <w:rFonts w:asciiTheme="minorHAnsi" w:hAnsiTheme="minorHAnsi"/>
                <w:b/>
                <w:sz w:val="20"/>
                <w:lang w:eastAsia="en-AU"/>
              </w:rPr>
              <w:t>3.3</w:t>
            </w:r>
          </w:p>
        </w:tc>
        <w:tc>
          <w:tcPr>
            <w:tcW w:w="1396" w:type="pct"/>
            <w:gridSpan w:val="2"/>
            <w:tcBorders>
              <w:top w:val="single" w:sz="4" w:space="0" w:color="auto"/>
              <w:left w:val="single" w:sz="4" w:space="0" w:color="auto"/>
              <w:bottom w:val="single" w:sz="4" w:space="0" w:color="auto"/>
              <w:right w:val="single" w:sz="4" w:space="0" w:color="auto"/>
            </w:tcBorders>
            <w:shd w:val="clear" w:color="auto" w:fill="FFFFFF"/>
          </w:tcPr>
          <w:p w14:paraId="3983B8CB" w14:textId="20389922" w:rsidR="00C44EE5" w:rsidRPr="00C44EE5" w:rsidRDefault="00C44EE5" w:rsidP="00AD091F">
            <w:pPr>
              <w:autoSpaceDE w:val="0"/>
              <w:autoSpaceDN w:val="0"/>
              <w:adjustRightInd w:val="0"/>
              <w:spacing w:line="240" w:lineRule="auto"/>
              <w:rPr>
                <w:rFonts w:asciiTheme="minorHAnsi" w:hAnsiTheme="minorHAnsi" w:cstheme="minorHAnsi"/>
              </w:rPr>
            </w:pPr>
            <w:r w:rsidRPr="00C44EE5">
              <w:rPr>
                <w:rFonts w:asciiTheme="minorHAnsi" w:hAnsiTheme="minorHAnsi" w:cstheme="minorHAnsi"/>
              </w:rPr>
              <w:t>Contraindications or precautions are assessed, and testing is modified accordingly</w:t>
            </w:r>
          </w:p>
        </w:tc>
        <w:tc>
          <w:tcPr>
            <w:tcW w:w="2667" w:type="pct"/>
            <w:gridSpan w:val="3"/>
            <w:vMerge/>
            <w:tcBorders>
              <w:left w:val="single" w:sz="4" w:space="0" w:color="auto"/>
              <w:right w:val="single" w:sz="4" w:space="0" w:color="auto"/>
            </w:tcBorders>
            <w:shd w:val="clear" w:color="auto" w:fill="DAEEF3" w:themeFill="accent5" w:themeFillTint="33"/>
            <w:vAlign w:val="center"/>
          </w:tcPr>
          <w:p w14:paraId="0D550A2F" w14:textId="77777777" w:rsidR="00C44EE5" w:rsidRPr="005932AA" w:rsidRDefault="00C44EE5" w:rsidP="005F5D35">
            <w:pPr>
              <w:pStyle w:val="TableNormal1"/>
              <w:spacing w:before="0" w:after="0" w:line="240" w:lineRule="exact"/>
              <w:jc w:val="left"/>
              <w:rPr>
                <w:rFonts w:asciiTheme="minorHAnsi" w:hAnsiTheme="minorHAnsi" w:cstheme="minorHAnsi"/>
                <w:iCs/>
                <w:sz w:val="20"/>
              </w:rPr>
            </w:pPr>
          </w:p>
        </w:tc>
        <w:tc>
          <w:tcPr>
            <w:tcW w:w="3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7456AA" w14:textId="77777777" w:rsidR="00C44EE5" w:rsidRPr="005932AA" w:rsidRDefault="00C44EE5" w:rsidP="00C44EE5">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2D63F8" w14:textId="77777777" w:rsidR="00C44EE5" w:rsidRPr="005932AA" w:rsidRDefault="00C44EE5" w:rsidP="00C44EE5">
            <w:pPr>
              <w:pStyle w:val="TableNormal1"/>
              <w:spacing w:before="0" w:after="0" w:line="240" w:lineRule="exact"/>
              <w:rPr>
                <w:rFonts w:asciiTheme="minorHAnsi" w:hAnsiTheme="minorHAnsi" w:cstheme="minorHAnsi"/>
                <w:iCs/>
                <w:sz w:val="20"/>
              </w:rPr>
            </w:pPr>
          </w:p>
        </w:tc>
      </w:tr>
      <w:tr w:rsidR="00C44EE5" w:rsidRPr="005932AA" w14:paraId="33BBEE96" w14:textId="77777777" w:rsidTr="00C44EE5">
        <w:trPr>
          <w:cantSplit/>
          <w:trHeight w:val="185"/>
        </w:trPr>
        <w:tc>
          <w:tcPr>
            <w:tcW w:w="157" w:type="pct"/>
            <w:tcBorders>
              <w:top w:val="single" w:sz="4" w:space="0" w:color="auto"/>
              <w:left w:val="single" w:sz="4" w:space="0" w:color="auto"/>
              <w:bottom w:val="single" w:sz="4" w:space="0" w:color="auto"/>
              <w:right w:val="single" w:sz="4" w:space="0" w:color="auto"/>
            </w:tcBorders>
            <w:vAlign w:val="center"/>
          </w:tcPr>
          <w:p w14:paraId="05576AD0" w14:textId="7D7E5422" w:rsidR="00C44EE5" w:rsidRPr="005932AA" w:rsidRDefault="00C44EE5" w:rsidP="00AD091F">
            <w:pPr>
              <w:pStyle w:val="TableNormal1"/>
              <w:spacing w:before="0" w:after="0" w:line="240" w:lineRule="exact"/>
              <w:rPr>
                <w:rFonts w:asciiTheme="minorHAnsi" w:hAnsiTheme="minorHAnsi" w:cstheme="minorHAnsi"/>
                <w:b/>
                <w:sz w:val="20"/>
              </w:rPr>
            </w:pPr>
            <w:r w:rsidRPr="005932AA">
              <w:rPr>
                <w:rFonts w:asciiTheme="minorHAnsi" w:hAnsiTheme="minorHAnsi"/>
                <w:b/>
                <w:sz w:val="20"/>
                <w:lang w:eastAsia="en-AU"/>
              </w:rPr>
              <w:t>3.4</w:t>
            </w:r>
          </w:p>
        </w:tc>
        <w:tc>
          <w:tcPr>
            <w:tcW w:w="139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A951C2" w14:textId="36576A0B" w:rsidR="00C44EE5" w:rsidRPr="00C44EE5" w:rsidRDefault="00C44EE5" w:rsidP="00AD091F">
            <w:pPr>
              <w:autoSpaceDE w:val="0"/>
              <w:autoSpaceDN w:val="0"/>
              <w:adjustRightInd w:val="0"/>
              <w:spacing w:line="240" w:lineRule="auto"/>
              <w:rPr>
                <w:rFonts w:asciiTheme="minorHAnsi" w:hAnsiTheme="minorHAnsi" w:cstheme="minorHAnsi"/>
              </w:rPr>
            </w:pPr>
            <w:r w:rsidRPr="00C44EE5">
              <w:rPr>
                <w:rFonts w:asciiTheme="minorHAnsi" w:hAnsiTheme="minorHAnsi" w:cstheme="minorHAnsi"/>
              </w:rPr>
              <w:t>Client feedback is sought on comfort levels and effect of clinical test</w:t>
            </w:r>
          </w:p>
        </w:tc>
        <w:tc>
          <w:tcPr>
            <w:tcW w:w="2667" w:type="pct"/>
            <w:gridSpan w:val="3"/>
            <w:vMerge/>
            <w:tcBorders>
              <w:left w:val="single" w:sz="4" w:space="0" w:color="auto"/>
              <w:right w:val="single" w:sz="4" w:space="0" w:color="auto"/>
            </w:tcBorders>
            <w:shd w:val="clear" w:color="auto" w:fill="DAEEF3" w:themeFill="accent5" w:themeFillTint="33"/>
            <w:vAlign w:val="center"/>
          </w:tcPr>
          <w:p w14:paraId="4BB228B0" w14:textId="77777777" w:rsidR="00C44EE5" w:rsidRPr="005932AA" w:rsidRDefault="00C44EE5" w:rsidP="005F5D35">
            <w:pPr>
              <w:pStyle w:val="TableNormal1"/>
              <w:spacing w:before="0" w:after="0" w:line="240" w:lineRule="exact"/>
              <w:jc w:val="left"/>
              <w:rPr>
                <w:rFonts w:asciiTheme="minorHAnsi" w:hAnsiTheme="minorHAnsi" w:cstheme="minorHAnsi"/>
                <w:iCs/>
                <w:sz w:val="20"/>
              </w:rPr>
            </w:pPr>
          </w:p>
        </w:tc>
        <w:tc>
          <w:tcPr>
            <w:tcW w:w="3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CFBE09" w14:textId="77777777" w:rsidR="00C44EE5" w:rsidRPr="005932AA" w:rsidRDefault="00C44EE5" w:rsidP="00C44EE5">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A076F" w14:textId="77777777" w:rsidR="00C44EE5" w:rsidRPr="005932AA" w:rsidRDefault="00C44EE5" w:rsidP="00C44EE5">
            <w:pPr>
              <w:pStyle w:val="TableNormal1"/>
              <w:spacing w:before="0" w:after="0" w:line="240" w:lineRule="exact"/>
              <w:rPr>
                <w:rFonts w:asciiTheme="minorHAnsi" w:hAnsiTheme="minorHAnsi" w:cstheme="minorHAnsi"/>
                <w:iCs/>
                <w:sz w:val="20"/>
              </w:rPr>
            </w:pPr>
          </w:p>
        </w:tc>
      </w:tr>
      <w:tr w:rsidR="00C44EE5" w:rsidRPr="005932AA" w14:paraId="5A71FFBA" w14:textId="77777777" w:rsidTr="00C44EE5">
        <w:trPr>
          <w:cantSplit/>
          <w:trHeight w:val="236"/>
        </w:trPr>
        <w:tc>
          <w:tcPr>
            <w:tcW w:w="157" w:type="pct"/>
            <w:tcBorders>
              <w:top w:val="single" w:sz="4" w:space="0" w:color="auto"/>
              <w:left w:val="single" w:sz="4" w:space="0" w:color="auto"/>
              <w:bottom w:val="single" w:sz="4" w:space="0" w:color="auto"/>
              <w:right w:val="single" w:sz="4" w:space="0" w:color="auto"/>
            </w:tcBorders>
            <w:vAlign w:val="center"/>
          </w:tcPr>
          <w:p w14:paraId="19377B1C" w14:textId="726E968F" w:rsidR="00C44EE5" w:rsidRPr="005932AA" w:rsidRDefault="00C44EE5" w:rsidP="00AD091F">
            <w:pPr>
              <w:pStyle w:val="TableNormal1"/>
              <w:spacing w:before="0" w:after="0" w:line="240" w:lineRule="exact"/>
              <w:rPr>
                <w:rFonts w:asciiTheme="minorHAnsi" w:hAnsiTheme="minorHAnsi" w:cstheme="minorHAnsi"/>
                <w:b/>
                <w:sz w:val="20"/>
              </w:rPr>
            </w:pPr>
            <w:r w:rsidRPr="005932AA">
              <w:rPr>
                <w:rFonts w:asciiTheme="minorHAnsi" w:hAnsiTheme="minorHAnsi"/>
                <w:b/>
                <w:sz w:val="20"/>
                <w:lang w:eastAsia="en-AU"/>
              </w:rPr>
              <w:t>3.5</w:t>
            </w:r>
          </w:p>
        </w:tc>
        <w:tc>
          <w:tcPr>
            <w:tcW w:w="139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7A91E1" w14:textId="528C06C8" w:rsidR="00C44EE5" w:rsidRPr="00C44EE5" w:rsidRDefault="00C44EE5" w:rsidP="00AD091F">
            <w:pPr>
              <w:autoSpaceDE w:val="0"/>
              <w:autoSpaceDN w:val="0"/>
              <w:adjustRightInd w:val="0"/>
              <w:spacing w:line="240" w:lineRule="auto"/>
              <w:rPr>
                <w:rFonts w:asciiTheme="minorHAnsi" w:hAnsiTheme="minorHAnsi" w:cstheme="minorHAnsi"/>
              </w:rPr>
            </w:pPr>
            <w:r w:rsidRPr="00C44EE5">
              <w:rPr>
                <w:rFonts w:asciiTheme="minorHAnsi" w:hAnsiTheme="minorHAnsi" w:cstheme="minorHAnsi"/>
                <w:bCs/>
              </w:rPr>
              <w:t xml:space="preserve">The client is positioned appropriately for therapist access and suitability for specific reliable tests </w:t>
            </w:r>
          </w:p>
        </w:tc>
        <w:tc>
          <w:tcPr>
            <w:tcW w:w="2667" w:type="pct"/>
            <w:gridSpan w:val="3"/>
            <w:vMerge/>
            <w:tcBorders>
              <w:left w:val="single" w:sz="4" w:space="0" w:color="auto"/>
              <w:right w:val="single" w:sz="4" w:space="0" w:color="auto"/>
            </w:tcBorders>
            <w:shd w:val="clear" w:color="auto" w:fill="DAEEF3" w:themeFill="accent5" w:themeFillTint="33"/>
            <w:vAlign w:val="center"/>
          </w:tcPr>
          <w:p w14:paraId="793B1AC2" w14:textId="77777777" w:rsidR="00C44EE5" w:rsidRPr="005932AA" w:rsidRDefault="00C44EE5" w:rsidP="005F5D35">
            <w:pPr>
              <w:pStyle w:val="TableNormal1"/>
              <w:spacing w:before="0" w:after="0" w:line="240" w:lineRule="exact"/>
              <w:jc w:val="left"/>
              <w:rPr>
                <w:rFonts w:asciiTheme="minorHAnsi" w:hAnsiTheme="minorHAnsi" w:cstheme="minorHAnsi"/>
                <w:iCs/>
                <w:sz w:val="20"/>
              </w:rPr>
            </w:pPr>
          </w:p>
        </w:tc>
        <w:tc>
          <w:tcPr>
            <w:tcW w:w="3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7E8341" w14:textId="77777777" w:rsidR="00C44EE5" w:rsidRPr="005932AA" w:rsidRDefault="00C44EE5" w:rsidP="00C44EE5">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E46E0" w14:textId="77777777" w:rsidR="00C44EE5" w:rsidRPr="005932AA" w:rsidRDefault="00C44EE5" w:rsidP="00C44EE5">
            <w:pPr>
              <w:pStyle w:val="TableNormal1"/>
              <w:spacing w:before="0" w:after="0" w:line="240" w:lineRule="exact"/>
              <w:rPr>
                <w:rFonts w:asciiTheme="minorHAnsi" w:hAnsiTheme="minorHAnsi" w:cstheme="minorHAnsi"/>
                <w:iCs/>
                <w:sz w:val="20"/>
              </w:rPr>
            </w:pPr>
          </w:p>
        </w:tc>
      </w:tr>
      <w:tr w:rsidR="00C44EE5" w:rsidRPr="005932AA" w14:paraId="57AC628A" w14:textId="77777777" w:rsidTr="00C44EE5">
        <w:trPr>
          <w:cantSplit/>
          <w:trHeight w:val="160"/>
        </w:trPr>
        <w:tc>
          <w:tcPr>
            <w:tcW w:w="157" w:type="pct"/>
            <w:tcBorders>
              <w:top w:val="single" w:sz="4" w:space="0" w:color="auto"/>
              <w:left w:val="single" w:sz="4" w:space="0" w:color="auto"/>
              <w:bottom w:val="single" w:sz="4" w:space="0" w:color="auto"/>
              <w:right w:val="single" w:sz="4" w:space="0" w:color="auto"/>
            </w:tcBorders>
            <w:vAlign w:val="center"/>
          </w:tcPr>
          <w:p w14:paraId="3AE1394B" w14:textId="1792CFAE" w:rsidR="00C44EE5" w:rsidRPr="005932AA" w:rsidRDefault="00C44EE5" w:rsidP="00AD091F">
            <w:pPr>
              <w:pStyle w:val="TableNormal1"/>
              <w:spacing w:before="0" w:after="0" w:line="240" w:lineRule="exact"/>
              <w:rPr>
                <w:rFonts w:asciiTheme="minorHAnsi" w:hAnsiTheme="minorHAnsi" w:cstheme="minorHAnsi"/>
                <w:b/>
                <w:sz w:val="20"/>
              </w:rPr>
            </w:pPr>
            <w:r w:rsidRPr="005932AA">
              <w:rPr>
                <w:rFonts w:asciiTheme="minorHAnsi" w:hAnsiTheme="minorHAnsi"/>
                <w:b/>
                <w:sz w:val="20"/>
                <w:lang w:eastAsia="en-AU"/>
              </w:rPr>
              <w:t>3.6</w:t>
            </w:r>
          </w:p>
        </w:tc>
        <w:tc>
          <w:tcPr>
            <w:tcW w:w="1396" w:type="pct"/>
            <w:gridSpan w:val="2"/>
            <w:tcBorders>
              <w:top w:val="single" w:sz="4" w:space="0" w:color="auto"/>
              <w:left w:val="single" w:sz="4" w:space="0" w:color="auto"/>
              <w:bottom w:val="single" w:sz="4" w:space="0" w:color="auto"/>
              <w:right w:val="single" w:sz="4" w:space="0" w:color="auto"/>
            </w:tcBorders>
            <w:shd w:val="clear" w:color="auto" w:fill="FFFFFF"/>
          </w:tcPr>
          <w:p w14:paraId="6D5FC5F1" w14:textId="60ECF7E0" w:rsidR="00C44EE5" w:rsidRPr="00C44EE5" w:rsidRDefault="00C44EE5" w:rsidP="00AD091F">
            <w:pPr>
              <w:autoSpaceDE w:val="0"/>
              <w:autoSpaceDN w:val="0"/>
              <w:adjustRightInd w:val="0"/>
              <w:spacing w:line="240" w:lineRule="auto"/>
              <w:rPr>
                <w:rFonts w:asciiTheme="minorHAnsi" w:hAnsiTheme="minorHAnsi" w:cstheme="minorHAnsi"/>
              </w:rPr>
            </w:pPr>
            <w:r w:rsidRPr="00C44EE5">
              <w:rPr>
                <w:rFonts w:asciiTheme="minorHAnsi" w:hAnsiTheme="minorHAnsi" w:cstheme="minorHAnsi"/>
                <w:bCs/>
              </w:rPr>
              <w:t xml:space="preserve">Client comfort, stability and modesty is observed and maintained </w:t>
            </w:r>
          </w:p>
        </w:tc>
        <w:tc>
          <w:tcPr>
            <w:tcW w:w="2667" w:type="pct"/>
            <w:gridSpan w:val="3"/>
            <w:vMerge/>
            <w:tcBorders>
              <w:left w:val="single" w:sz="4" w:space="0" w:color="auto"/>
              <w:right w:val="single" w:sz="4" w:space="0" w:color="auto"/>
            </w:tcBorders>
            <w:shd w:val="clear" w:color="auto" w:fill="DAEEF3" w:themeFill="accent5" w:themeFillTint="33"/>
            <w:vAlign w:val="center"/>
          </w:tcPr>
          <w:p w14:paraId="0E399B46" w14:textId="77777777" w:rsidR="00C44EE5" w:rsidRPr="005932AA" w:rsidRDefault="00C44EE5" w:rsidP="005F5D35">
            <w:pPr>
              <w:pStyle w:val="TableNormal1"/>
              <w:spacing w:before="0" w:after="0" w:line="240" w:lineRule="exact"/>
              <w:jc w:val="left"/>
              <w:rPr>
                <w:rFonts w:asciiTheme="minorHAnsi" w:hAnsiTheme="minorHAnsi" w:cstheme="minorHAnsi"/>
                <w:iCs/>
                <w:sz w:val="20"/>
              </w:rPr>
            </w:pPr>
          </w:p>
        </w:tc>
        <w:tc>
          <w:tcPr>
            <w:tcW w:w="3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6957C" w14:textId="77777777" w:rsidR="00C44EE5" w:rsidRPr="005932AA" w:rsidRDefault="00C44EE5" w:rsidP="00C44EE5">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193B5" w14:textId="77777777" w:rsidR="00C44EE5" w:rsidRPr="005932AA" w:rsidRDefault="00C44EE5" w:rsidP="00C44EE5">
            <w:pPr>
              <w:pStyle w:val="TableNormal1"/>
              <w:spacing w:before="0" w:after="0" w:line="240" w:lineRule="exact"/>
              <w:rPr>
                <w:rFonts w:asciiTheme="minorHAnsi" w:hAnsiTheme="minorHAnsi" w:cstheme="minorHAnsi"/>
                <w:iCs/>
                <w:sz w:val="20"/>
              </w:rPr>
            </w:pPr>
          </w:p>
        </w:tc>
      </w:tr>
      <w:tr w:rsidR="00C44EE5" w:rsidRPr="005932AA" w14:paraId="190D1F5F" w14:textId="77777777" w:rsidTr="00C44EE5">
        <w:trPr>
          <w:cantSplit/>
          <w:trHeight w:val="210"/>
        </w:trPr>
        <w:tc>
          <w:tcPr>
            <w:tcW w:w="157" w:type="pct"/>
            <w:tcBorders>
              <w:top w:val="single" w:sz="4" w:space="0" w:color="auto"/>
              <w:left w:val="single" w:sz="4" w:space="0" w:color="auto"/>
              <w:bottom w:val="single" w:sz="4" w:space="0" w:color="auto"/>
              <w:right w:val="single" w:sz="4" w:space="0" w:color="auto"/>
            </w:tcBorders>
            <w:vAlign w:val="center"/>
          </w:tcPr>
          <w:p w14:paraId="4ECCA6F2" w14:textId="7636170E" w:rsidR="00C44EE5" w:rsidRPr="005932AA" w:rsidRDefault="00C44EE5" w:rsidP="00AD091F">
            <w:pPr>
              <w:pStyle w:val="TableNormal1"/>
              <w:spacing w:before="0" w:after="0" w:line="240" w:lineRule="exact"/>
              <w:rPr>
                <w:rFonts w:asciiTheme="minorHAnsi" w:hAnsiTheme="minorHAnsi" w:cstheme="minorHAnsi"/>
                <w:b/>
                <w:sz w:val="20"/>
              </w:rPr>
            </w:pPr>
            <w:r w:rsidRPr="005932AA">
              <w:rPr>
                <w:rFonts w:asciiTheme="minorHAnsi" w:hAnsiTheme="minorHAnsi"/>
                <w:b/>
                <w:sz w:val="20"/>
                <w:lang w:eastAsia="en-AU"/>
              </w:rPr>
              <w:t>3.7</w:t>
            </w:r>
          </w:p>
        </w:tc>
        <w:tc>
          <w:tcPr>
            <w:tcW w:w="1396" w:type="pct"/>
            <w:gridSpan w:val="2"/>
            <w:tcBorders>
              <w:top w:val="single" w:sz="4" w:space="0" w:color="auto"/>
              <w:left w:val="single" w:sz="4" w:space="0" w:color="auto"/>
              <w:bottom w:val="single" w:sz="4" w:space="0" w:color="auto"/>
              <w:right w:val="single" w:sz="4" w:space="0" w:color="auto"/>
            </w:tcBorders>
            <w:shd w:val="clear" w:color="auto" w:fill="FFFFFF"/>
          </w:tcPr>
          <w:p w14:paraId="1C2D7246" w14:textId="7DEE48AD" w:rsidR="00C44EE5" w:rsidRPr="00C44EE5" w:rsidRDefault="00C44EE5" w:rsidP="00AD091F">
            <w:pPr>
              <w:autoSpaceDE w:val="0"/>
              <w:autoSpaceDN w:val="0"/>
              <w:adjustRightInd w:val="0"/>
              <w:spacing w:line="240" w:lineRule="auto"/>
              <w:rPr>
                <w:rFonts w:asciiTheme="minorHAnsi" w:hAnsiTheme="minorHAnsi" w:cstheme="minorHAnsi"/>
              </w:rPr>
            </w:pPr>
            <w:r w:rsidRPr="00C44EE5">
              <w:rPr>
                <w:rFonts w:asciiTheme="minorHAnsi" w:hAnsiTheme="minorHAnsi" w:cstheme="minorHAnsi"/>
              </w:rPr>
              <w:t>Preliminary assessment is made, documented and communicated to client</w:t>
            </w:r>
          </w:p>
        </w:tc>
        <w:tc>
          <w:tcPr>
            <w:tcW w:w="2667" w:type="pct"/>
            <w:gridSpan w:val="3"/>
            <w:vMerge/>
            <w:tcBorders>
              <w:left w:val="single" w:sz="4" w:space="0" w:color="auto"/>
              <w:right w:val="single" w:sz="4" w:space="0" w:color="auto"/>
            </w:tcBorders>
            <w:shd w:val="clear" w:color="auto" w:fill="DAEEF3" w:themeFill="accent5" w:themeFillTint="33"/>
            <w:vAlign w:val="center"/>
          </w:tcPr>
          <w:p w14:paraId="1685B189" w14:textId="77777777" w:rsidR="00C44EE5" w:rsidRPr="005932AA" w:rsidRDefault="00C44EE5" w:rsidP="005F5D35">
            <w:pPr>
              <w:pStyle w:val="TableNormal1"/>
              <w:spacing w:before="0" w:after="0" w:line="240" w:lineRule="exact"/>
              <w:jc w:val="left"/>
              <w:rPr>
                <w:rFonts w:asciiTheme="minorHAnsi" w:hAnsiTheme="minorHAnsi" w:cstheme="minorHAnsi"/>
                <w:iCs/>
                <w:sz w:val="20"/>
              </w:rPr>
            </w:pPr>
          </w:p>
        </w:tc>
        <w:tc>
          <w:tcPr>
            <w:tcW w:w="3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8A0E6" w14:textId="77777777" w:rsidR="00C44EE5" w:rsidRPr="005932AA" w:rsidRDefault="00C44EE5" w:rsidP="00C44EE5">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16002" w14:textId="77777777" w:rsidR="00C44EE5" w:rsidRPr="005932AA" w:rsidRDefault="00C44EE5" w:rsidP="00C44EE5">
            <w:pPr>
              <w:pStyle w:val="TableNormal1"/>
              <w:spacing w:before="0" w:after="0" w:line="240" w:lineRule="exact"/>
              <w:rPr>
                <w:rFonts w:asciiTheme="minorHAnsi" w:hAnsiTheme="minorHAnsi" w:cstheme="minorHAnsi"/>
                <w:iCs/>
                <w:sz w:val="20"/>
              </w:rPr>
            </w:pPr>
          </w:p>
        </w:tc>
      </w:tr>
      <w:tr w:rsidR="00C44EE5" w:rsidRPr="005932AA" w14:paraId="5768FD29" w14:textId="77777777" w:rsidTr="00C44EE5">
        <w:trPr>
          <w:cantSplit/>
          <w:trHeight w:val="127"/>
        </w:trPr>
        <w:tc>
          <w:tcPr>
            <w:tcW w:w="157" w:type="pct"/>
            <w:tcBorders>
              <w:top w:val="single" w:sz="4" w:space="0" w:color="auto"/>
              <w:left w:val="single" w:sz="4" w:space="0" w:color="auto"/>
              <w:bottom w:val="single" w:sz="4" w:space="0" w:color="auto"/>
              <w:right w:val="single" w:sz="4" w:space="0" w:color="auto"/>
            </w:tcBorders>
            <w:vAlign w:val="center"/>
          </w:tcPr>
          <w:p w14:paraId="3B39A08E" w14:textId="141F73EB" w:rsidR="00C44EE5" w:rsidRPr="005932AA" w:rsidRDefault="00C44EE5" w:rsidP="00AD091F">
            <w:pPr>
              <w:pStyle w:val="TableNormal1"/>
              <w:spacing w:before="0" w:after="0" w:line="240" w:lineRule="exact"/>
              <w:rPr>
                <w:rFonts w:asciiTheme="minorHAnsi" w:hAnsiTheme="minorHAnsi" w:cstheme="minorHAnsi"/>
                <w:b/>
                <w:sz w:val="20"/>
              </w:rPr>
            </w:pPr>
            <w:r w:rsidRPr="005932AA">
              <w:rPr>
                <w:rFonts w:asciiTheme="minorHAnsi" w:hAnsiTheme="minorHAnsi"/>
                <w:b/>
                <w:sz w:val="20"/>
                <w:lang w:eastAsia="en-AU"/>
              </w:rPr>
              <w:t>3.8</w:t>
            </w:r>
          </w:p>
        </w:tc>
        <w:tc>
          <w:tcPr>
            <w:tcW w:w="139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D136C9" w14:textId="3967222A" w:rsidR="00C44EE5" w:rsidRPr="00C44EE5" w:rsidRDefault="00C44EE5" w:rsidP="00AD091F">
            <w:pPr>
              <w:autoSpaceDE w:val="0"/>
              <w:autoSpaceDN w:val="0"/>
              <w:adjustRightInd w:val="0"/>
              <w:spacing w:line="240" w:lineRule="auto"/>
              <w:rPr>
                <w:rFonts w:asciiTheme="minorHAnsi" w:hAnsiTheme="minorHAnsi" w:cstheme="minorHAnsi"/>
              </w:rPr>
            </w:pPr>
            <w:r w:rsidRPr="00C44EE5">
              <w:rPr>
                <w:rFonts w:asciiTheme="minorHAnsi" w:hAnsiTheme="minorHAnsi" w:cstheme="minorHAnsi"/>
                <w:bCs/>
              </w:rPr>
              <w:t>Specific details of signs and symptoms of the presenting complaint/s are elicited if appropriate</w:t>
            </w:r>
          </w:p>
        </w:tc>
        <w:tc>
          <w:tcPr>
            <w:tcW w:w="2667" w:type="pct"/>
            <w:gridSpan w:val="3"/>
            <w:vMerge/>
            <w:tcBorders>
              <w:left w:val="single" w:sz="4" w:space="0" w:color="auto"/>
              <w:right w:val="single" w:sz="4" w:space="0" w:color="auto"/>
            </w:tcBorders>
            <w:shd w:val="clear" w:color="auto" w:fill="DAEEF3" w:themeFill="accent5" w:themeFillTint="33"/>
            <w:vAlign w:val="center"/>
          </w:tcPr>
          <w:p w14:paraId="712F96A2" w14:textId="77777777" w:rsidR="00C44EE5" w:rsidRPr="005932AA" w:rsidRDefault="00C44EE5" w:rsidP="005F5D35">
            <w:pPr>
              <w:pStyle w:val="TableNormal1"/>
              <w:spacing w:before="0" w:after="0" w:line="240" w:lineRule="exact"/>
              <w:jc w:val="left"/>
              <w:rPr>
                <w:rFonts w:asciiTheme="minorHAnsi" w:hAnsiTheme="minorHAnsi" w:cstheme="minorHAnsi"/>
                <w:iCs/>
                <w:sz w:val="20"/>
              </w:rPr>
            </w:pPr>
          </w:p>
        </w:tc>
        <w:tc>
          <w:tcPr>
            <w:tcW w:w="3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B2A7FB" w14:textId="77777777" w:rsidR="00C44EE5" w:rsidRPr="005932AA" w:rsidRDefault="00C44EE5" w:rsidP="00C44EE5">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32E02" w14:textId="77777777" w:rsidR="00C44EE5" w:rsidRPr="005932AA" w:rsidRDefault="00C44EE5" w:rsidP="00C44EE5">
            <w:pPr>
              <w:pStyle w:val="TableNormal1"/>
              <w:spacing w:before="0" w:after="0" w:line="240" w:lineRule="exact"/>
              <w:rPr>
                <w:rFonts w:asciiTheme="minorHAnsi" w:hAnsiTheme="minorHAnsi" w:cstheme="minorHAnsi"/>
                <w:iCs/>
                <w:sz w:val="20"/>
              </w:rPr>
            </w:pPr>
          </w:p>
        </w:tc>
      </w:tr>
      <w:tr w:rsidR="00C44EE5" w:rsidRPr="005932AA" w14:paraId="2815281A" w14:textId="77777777" w:rsidTr="00C44EE5">
        <w:trPr>
          <w:cantSplit/>
          <w:trHeight w:val="129"/>
        </w:trPr>
        <w:tc>
          <w:tcPr>
            <w:tcW w:w="157" w:type="pct"/>
            <w:tcBorders>
              <w:top w:val="single" w:sz="4" w:space="0" w:color="auto"/>
              <w:left w:val="single" w:sz="4" w:space="0" w:color="auto"/>
              <w:bottom w:val="single" w:sz="4" w:space="0" w:color="auto"/>
              <w:right w:val="single" w:sz="4" w:space="0" w:color="auto"/>
            </w:tcBorders>
            <w:vAlign w:val="center"/>
          </w:tcPr>
          <w:p w14:paraId="2FDDE599" w14:textId="15AEAD5B" w:rsidR="00C44EE5" w:rsidRPr="005932AA" w:rsidRDefault="00C44EE5" w:rsidP="00AD091F">
            <w:pPr>
              <w:pStyle w:val="TableNormal1"/>
              <w:spacing w:before="0" w:after="0" w:line="240" w:lineRule="exact"/>
              <w:rPr>
                <w:rFonts w:asciiTheme="minorHAnsi" w:hAnsiTheme="minorHAnsi" w:cstheme="minorHAnsi"/>
                <w:b/>
                <w:sz w:val="20"/>
              </w:rPr>
            </w:pPr>
            <w:r w:rsidRPr="005932AA">
              <w:rPr>
                <w:rFonts w:asciiTheme="minorHAnsi" w:hAnsiTheme="minorHAnsi"/>
                <w:b/>
                <w:sz w:val="20"/>
                <w:lang w:eastAsia="en-AU"/>
              </w:rPr>
              <w:t>3.9</w:t>
            </w:r>
          </w:p>
        </w:tc>
        <w:tc>
          <w:tcPr>
            <w:tcW w:w="139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BDD9D9" w14:textId="44966EEA" w:rsidR="00C44EE5" w:rsidRPr="00C44EE5" w:rsidRDefault="00C44EE5" w:rsidP="00AD091F">
            <w:pPr>
              <w:autoSpaceDE w:val="0"/>
              <w:autoSpaceDN w:val="0"/>
              <w:adjustRightInd w:val="0"/>
              <w:spacing w:line="240" w:lineRule="auto"/>
              <w:rPr>
                <w:rFonts w:asciiTheme="minorHAnsi" w:hAnsiTheme="minorHAnsi" w:cstheme="minorHAnsi"/>
              </w:rPr>
            </w:pPr>
            <w:r w:rsidRPr="00C44EE5">
              <w:rPr>
                <w:rFonts w:asciiTheme="minorHAnsi" w:hAnsiTheme="minorHAnsi" w:cstheme="minorHAnsi"/>
                <w:bCs/>
              </w:rPr>
              <w:t>Suitable myotherapy assessment techniques are applied and analysed, including observations and tests of a client</w:t>
            </w:r>
          </w:p>
        </w:tc>
        <w:tc>
          <w:tcPr>
            <w:tcW w:w="2667" w:type="pct"/>
            <w:gridSpan w:val="3"/>
            <w:vMerge/>
            <w:tcBorders>
              <w:left w:val="single" w:sz="4" w:space="0" w:color="auto"/>
              <w:right w:val="single" w:sz="4" w:space="0" w:color="auto"/>
            </w:tcBorders>
            <w:shd w:val="clear" w:color="auto" w:fill="DAEEF3" w:themeFill="accent5" w:themeFillTint="33"/>
            <w:vAlign w:val="center"/>
          </w:tcPr>
          <w:p w14:paraId="045B4DAD" w14:textId="77777777" w:rsidR="00C44EE5" w:rsidRPr="005932AA" w:rsidRDefault="00C44EE5" w:rsidP="005F5D35">
            <w:pPr>
              <w:pStyle w:val="TableNormal1"/>
              <w:spacing w:before="0" w:after="0" w:line="240" w:lineRule="exact"/>
              <w:jc w:val="left"/>
              <w:rPr>
                <w:rFonts w:asciiTheme="minorHAnsi" w:hAnsiTheme="minorHAnsi" w:cstheme="minorHAnsi"/>
                <w:iCs/>
                <w:sz w:val="20"/>
              </w:rPr>
            </w:pPr>
          </w:p>
        </w:tc>
        <w:tc>
          <w:tcPr>
            <w:tcW w:w="3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BF926E" w14:textId="77777777" w:rsidR="00C44EE5" w:rsidRPr="005932AA" w:rsidRDefault="00C44EE5" w:rsidP="00C44EE5">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162B8" w14:textId="77777777" w:rsidR="00C44EE5" w:rsidRPr="005932AA" w:rsidRDefault="00C44EE5" w:rsidP="00C44EE5">
            <w:pPr>
              <w:pStyle w:val="TableNormal1"/>
              <w:spacing w:before="0" w:after="0" w:line="240" w:lineRule="exact"/>
              <w:rPr>
                <w:rFonts w:asciiTheme="minorHAnsi" w:hAnsiTheme="minorHAnsi" w:cstheme="minorHAnsi"/>
                <w:iCs/>
                <w:sz w:val="20"/>
              </w:rPr>
            </w:pPr>
          </w:p>
        </w:tc>
      </w:tr>
      <w:tr w:rsidR="00C44EE5" w:rsidRPr="005932AA" w14:paraId="691B2737" w14:textId="77777777" w:rsidTr="00C44EE5">
        <w:trPr>
          <w:cantSplit/>
          <w:trHeight w:val="185"/>
        </w:trPr>
        <w:tc>
          <w:tcPr>
            <w:tcW w:w="157" w:type="pct"/>
            <w:tcBorders>
              <w:top w:val="single" w:sz="4" w:space="0" w:color="auto"/>
              <w:left w:val="single" w:sz="4" w:space="0" w:color="auto"/>
              <w:bottom w:val="single" w:sz="4" w:space="0" w:color="auto"/>
              <w:right w:val="single" w:sz="4" w:space="0" w:color="auto"/>
            </w:tcBorders>
            <w:vAlign w:val="center"/>
          </w:tcPr>
          <w:p w14:paraId="615CD058" w14:textId="693D2B43" w:rsidR="00C44EE5" w:rsidRPr="005932AA" w:rsidRDefault="00C44EE5" w:rsidP="00AD091F">
            <w:pPr>
              <w:pStyle w:val="TableNormal1"/>
              <w:spacing w:before="0" w:after="0" w:line="240" w:lineRule="exact"/>
              <w:rPr>
                <w:rFonts w:asciiTheme="minorHAnsi" w:hAnsiTheme="minorHAnsi" w:cstheme="minorHAnsi"/>
                <w:b/>
                <w:sz w:val="20"/>
              </w:rPr>
            </w:pPr>
            <w:r w:rsidRPr="00C44EE5">
              <w:rPr>
                <w:rFonts w:asciiTheme="minorHAnsi" w:hAnsiTheme="minorHAnsi"/>
                <w:b/>
                <w:sz w:val="18"/>
                <w:lang w:eastAsia="en-AU"/>
              </w:rPr>
              <w:t>3.10</w:t>
            </w:r>
          </w:p>
        </w:tc>
        <w:tc>
          <w:tcPr>
            <w:tcW w:w="139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29CFB0" w14:textId="77777777" w:rsidR="00C44EE5" w:rsidRPr="00C44EE5" w:rsidRDefault="00C44EE5" w:rsidP="00AD091F">
            <w:pPr>
              <w:pStyle w:val="BodyTextIndent2"/>
              <w:tabs>
                <w:tab w:val="left" w:pos="432"/>
              </w:tabs>
              <w:spacing w:before="0" w:line="240" w:lineRule="auto"/>
              <w:ind w:left="0" w:firstLine="0"/>
              <w:rPr>
                <w:rFonts w:asciiTheme="minorHAnsi" w:hAnsiTheme="minorHAnsi" w:cstheme="minorHAnsi"/>
                <w:sz w:val="20"/>
                <w:szCs w:val="20"/>
              </w:rPr>
            </w:pPr>
            <w:r w:rsidRPr="00C44EE5">
              <w:rPr>
                <w:rFonts w:asciiTheme="minorHAnsi" w:hAnsiTheme="minorHAnsi" w:cstheme="minorHAnsi"/>
                <w:sz w:val="20"/>
                <w:szCs w:val="20"/>
              </w:rPr>
              <w:t>Findings are interpreted to determine whether:</w:t>
            </w:r>
          </w:p>
          <w:p w14:paraId="1111741F" w14:textId="77777777" w:rsidR="00C44EE5" w:rsidRPr="00C44EE5" w:rsidRDefault="00C44EE5" w:rsidP="00AD091F">
            <w:pPr>
              <w:pStyle w:val="BodyTextIndent"/>
              <w:numPr>
                <w:ilvl w:val="0"/>
                <w:numId w:val="23"/>
              </w:numPr>
              <w:tabs>
                <w:tab w:val="left" w:pos="158"/>
              </w:tabs>
              <w:spacing w:before="0" w:after="0"/>
              <w:ind w:left="0" w:firstLine="0"/>
              <w:rPr>
                <w:rFonts w:asciiTheme="minorHAnsi" w:hAnsiTheme="minorHAnsi" w:cstheme="minorHAnsi"/>
                <w:sz w:val="20"/>
                <w:szCs w:val="20"/>
              </w:rPr>
            </w:pPr>
            <w:r w:rsidRPr="00C44EE5">
              <w:rPr>
                <w:rFonts w:asciiTheme="minorHAnsi" w:hAnsiTheme="minorHAnsi" w:cstheme="minorHAnsi"/>
                <w:sz w:val="20"/>
                <w:szCs w:val="20"/>
              </w:rPr>
              <w:t>There is a relationship between the symptoms</w:t>
            </w:r>
          </w:p>
          <w:p w14:paraId="65A0934A" w14:textId="77777777" w:rsidR="00C44EE5" w:rsidRPr="00C44EE5" w:rsidRDefault="00C44EE5" w:rsidP="00AD091F">
            <w:pPr>
              <w:pStyle w:val="BodyTextIndent"/>
              <w:numPr>
                <w:ilvl w:val="0"/>
                <w:numId w:val="23"/>
              </w:numPr>
              <w:tabs>
                <w:tab w:val="left" w:pos="158"/>
              </w:tabs>
              <w:spacing w:before="0" w:after="0"/>
              <w:ind w:left="159" w:hanging="159"/>
              <w:rPr>
                <w:rFonts w:asciiTheme="minorHAnsi" w:hAnsiTheme="minorHAnsi" w:cstheme="minorHAnsi"/>
                <w:sz w:val="20"/>
                <w:szCs w:val="20"/>
              </w:rPr>
            </w:pPr>
            <w:r w:rsidRPr="00C44EE5">
              <w:rPr>
                <w:rFonts w:asciiTheme="minorHAnsi" w:hAnsiTheme="minorHAnsi" w:cstheme="minorHAnsi"/>
                <w:sz w:val="20"/>
                <w:szCs w:val="20"/>
              </w:rPr>
              <w:t>There is any diurnal pattern in the behaviour of the symptoms</w:t>
            </w:r>
          </w:p>
          <w:p w14:paraId="484A5873" w14:textId="77777777" w:rsidR="00C44EE5" w:rsidRPr="00C44EE5" w:rsidRDefault="00C44EE5" w:rsidP="00C44EE5">
            <w:pPr>
              <w:pStyle w:val="BodyTextIndent"/>
              <w:numPr>
                <w:ilvl w:val="0"/>
                <w:numId w:val="23"/>
              </w:numPr>
              <w:tabs>
                <w:tab w:val="left" w:pos="158"/>
              </w:tabs>
              <w:spacing w:before="0" w:after="0"/>
              <w:ind w:left="159" w:hanging="159"/>
              <w:rPr>
                <w:rFonts w:asciiTheme="minorHAnsi" w:hAnsiTheme="minorHAnsi" w:cstheme="minorHAnsi"/>
              </w:rPr>
            </w:pPr>
            <w:r w:rsidRPr="00C44EE5">
              <w:rPr>
                <w:rFonts w:asciiTheme="minorHAnsi" w:hAnsiTheme="minorHAnsi" w:cstheme="minorHAnsi"/>
                <w:sz w:val="20"/>
                <w:szCs w:val="20"/>
              </w:rPr>
              <w:t>There are predisposing factors present that are related to the symptoms</w:t>
            </w:r>
          </w:p>
          <w:p w14:paraId="40B1B0E3" w14:textId="67300632" w:rsidR="00C44EE5" w:rsidRPr="00C44EE5" w:rsidRDefault="00C44EE5" w:rsidP="00C44EE5">
            <w:pPr>
              <w:pStyle w:val="BodyTextIndent"/>
              <w:numPr>
                <w:ilvl w:val="0"/>
                <w:numId w:val="23"/>
              </w:numPr>
              <w:tabs>
                <w:tab w:val="left" w:pos="158"/>
              </w:tabs>
              <w:spacing w:before="0" w:after="0"/>
              <w:ind w:left="159" w:hanging="159"/>
              <w:rPr>
                <w:rFonts w:asciiTheme="minorHAnsi" w:hAnsiTheme="minorHAnsi" w:cstheme="minorHAnsi"/>
              </w:rPr>
            </w:pPr>
            <w:r w:rsidRPr="00C44EE5">
              <w:rPr>
                <w:rFonts w:asciiTheme="minorHAnsi" w:hAnsiTheme="minorHAnsi" w:cstheme="minorHAnsi"/>
                <w:sz w:val="20"/>
              </w:rPr>
              <w:t>There are aggravating factors relating symptoms</w:t>
            </w:r>
          </w:p>
        </w:tc>
        <w:tc>
          <w:tcPr>
            <w:tcW w:w="2667" w:type="pct"/>
            <w:gridSpan w:val="3"/>
            <w:vMerge/>
            <w:tcBorders>
              <w:left w:val="single" w:sz="4" w:space="0" w:color="auto"/>
              <w:bottom w:val="single" w:sz="4" w:space="0" w:color="auto"/>
              <w:right w:val="single" w:sz="4" w:space="0" w:color="auto"/>
            </w:tcBorders>
            <w:shd w:val="clear" w:color="auto" w:fill="DAEEF3" w:themeFill="accent5" w:themeFillTint="33"/>
            <w:vAlign w:val="center"/>
          </w:tcPr>
          <w:p w14:paraId="7BDBC409" w14:textId="77777777" w:rsidR="00C44EE5" w:rsidRPr="005932AA" w:rsidRDefault="00C44EE5" w:rsidP="005F5D35">
            <w:pPr>
              <w:pStyle w:val="TableNormal1"/>
              <w:spacing w:before="0" w:after="0" w:line="240" w:lineRule="exact"/>
              <w:jc w:val="left"/>
              <w:rPr>
                <w:rFonts w:asciiTheme="minorHAnsi" w:hAnsiTheme="minorHAnsi" w:cstheme="minorHAnsi"/>
                <w:iCs/>
                <w:sz w:val="20"/>
              </w:rPr>
            </w:pPr>
          </w:p>
        </w:tc>
        <w:tc>
          <w:tcPr>
            <w:tcW w:w="3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C89BA" w14:textId="77777777" w:rsidR="00C44EE5" w:rsidRPr="005932AA" w:rsidRDefault="00C44EE5" w:rsidP="00AD091F">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C732B" w14:textId="77777777" w:rsidR="00C44EE5" w:rsidRPr="005932AA" w:rsidRDefault="00C44EE5" w:rsidP="00AD091F">
            <w:pPr>
              <w:pStyle w:val="TableNormal1"/>
              <w:spacing w:before="0" w:after="0" w:line="240" w:lineRule="exact"/>
              <w:rPr>
                <w:rFonts w:asciiTheme="minorHAnsi" w:hAnsiTheme="minorHAnsi" w:cstheme="minorHAnsi"/>
                <w:iCs/>
                <w:sz w:val="20"/>
              </w:rPr>
            </w:pPr>
          </w:p>
        </w:tc>
      </w:tr>
    </w:tbl>
    <w:p w14:paraId="4C39D00C" w14:textId="77777777" w:rsidR="00AD091F" w:rsidRDefault="00AD091F" w:rsidP="001A0826">
      <w:pPr>
        <w:autoSpaceDE w:val="0"/>
        <w:autoSpaceDN w:val="0"/>
        <w:adjustRightInd w:val="0"/>
        <w:spacing w:line="240" w:lineRule="auto"/>
        <w:rPr>
          <w:rFonts w:asciiTheme="minorHAnsi" w:hAnsiTheme="minorHAnsi" w:cs="Arial"/>
          <w:b/>
        </w:rPr>
        <w:sectPr w:rsidR="00AD091F" w:rsidSect="00F553F7">
          <w:headerReference w:type="default" r:id="rId19"/>
          <w:footerReference w:type="default" r:id="rId20"/>
          <w:pgSz w:w="16838" w:h="11906" w:orient="landscape"/>
          <w:pgMar w:top="426" w:right="820" w:bottom="568" w:left="993" w:header="709" w:footer="286" w:gutter="0"/>
          <w:cols w:space="708"/>
          <w:docGrid w:linePitch="360"/>
        </w:sectPr>
      </w:pPr>
    </w:p>
    <w:tbl>
      <w:tblPr>
        <w:tblpPr w:leftFromText="180" w:rightFromText="180" w:vertAnchor="page" w:horzAnchor="margin" w:tblpY="1381"/>
        <w:tblW w:w="5056"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85"/>
        <w:gridCol w:w="4213"/>
        <w:gridCol w:w="8318"/>
        <w:gridCol w:w="1220"/>
        <w:gridCol w:w="1174"/>
      </w:tblGrid>
      <w:tr w:rsidR="00AD091F" w:rsidRPr="005932AA" w14:paraId="5B13CA79" w14:textId="77777777" w:rsidTr="00AD091F">
        <w:trPr>
          <w:cantSplit/>
          <w:trHeight w:val="335"/>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CB7CA" w14:textId="336F3465" w:rsidR="00AD091F" w:rsidRPr="005932AA" w:rsidRDefault="00AD091F" w:rsidP="00AD091F">
            <w:pPr>
              <w:autoSpaceDE w:val="0"/>
              <w:autoSpaceDN w:val="0"/>
              <w:adjustRightInd w:val="0"/>
              <w:spacing w:line="240" w:lineRule="auto"/>
              <w:rPr>
                <w:rFonts w:asciiTheme="minorHAnsi" w:hAnsiTheme="minorHAnsi" w:cstheme="minorHAnsi"/>
                <w:b/>
                <w:lang w:eastAsia="en-AU"/>
              </w:rPr>
            </w:pPr>
            <w:r w:rsidRPr="005932AA">
              <w:rPr>
                <w:rFonts w:asciiTheme="minorHAnsi" w:hAnsiTheme="minorHAnsi" w:cs="Arial"/>
                <w:b/>
              </w:rPr>
              <w:lastRenderedPageBreak/>
              <w:t>4. Plan appropriate client management strategy</w:t>
            </w:r>
          </w:p>
        </w:tc>
      </w:tr>
      <w:tr w:rsidR="00AD091F" w:rsidRPr="005932AA" w14:paraId="72420E30" w14:textId="77777777" w:rsidTr="00AD091F">
        <w:trPr>
          <w:cantSplit/>
          <w:trHeight w:val="698"/>
        </w:trPr>
        <w:tc>
          <w:tcPr>
            <w:tcW w:w="157" w:type="pct"/>
            <w:tcBorders>
              <w:top w:val="single" w:sz="4" w:space="0" w:color="auto"/>
              <w:left w:val="single" w:sz="4" w:space="0" w:color="auto"/>
              <w:bottom w:val="single" w:sz="4" w:space="0" w:color="auto"/>
              <w:right w:val="single" w:sz="4" w:space="0" w:color="auto"/>
            </w:tcBorders>
            <w:vAlign w:val="center"/>
          </w:tcPr>
          <w:p w14:paraId="214B7B2C" w14:textId="5ABFDB9F" w:rsidR="00AD091F" w:rsidRPr="005932AA" w:rsidRDefault="00AD091F" w:rsidP="00AD091F">
            <w:pPr>
              <w:pStyle w:val="TableNormal1"/>
              <w:spacing w:before="0" w:after="0" w:line="240" w:lineRule="exact"/>
              <w:rPr>
                <w:rFonts w:asciiTheme="minorHAnsi" w:hAnsiTheme="minorHAnsi" w:cstheme="minorHAnsi"/>
                <w:b/>
                <w:sz w:val="20"/>
              </w:rPr>
            </w:pPr>
            <w:r w:rsidRPr="005932AA">
              <w:rPr>
                <w:rFonts w:asciiTheme="minorHAnsi" w:hAnsiTheme="minorHAnsi"/>
                <w:b/>
                <w:sz w:val="20"/>
                <w:lang w:eastAsia="en-AU"/>
              </w:rPr>
              <w:t>4.1</w:t>
            </w:r>
          </w:p>
        </w:tc>
        <w:tc>
          <w:tcPr>
            <w:tcW w:w="1367" w:type="pct"/>
            <w:tcBorders>
              <w:top w:val="single" w:sz="4" w:space="0" w:color="auto"/>
              <w:left w:val="single" w:sz="4" w:space="0" w:color="auto"/>
              <w:bottom w:val="single" w:sz="4" w:space="0" w:color="auto"/>
              <w:right w:val="single" w:sz="4" w:space="0" w:color="auto"/>
            </w:tcBorders>
            <w:shd w:val="clear" w:color="auto" w:fill="FFFFFF"/>
            <w:vAlign w:val="center"/>
          </w:tcPr>
          <w:p w14:paraId="67C0FA15" w14:textId="39663A40" w:rsidR="00AD091F" w:rsidRPr="00C44EE5" w:rsidRDefault="00AD091F" w:rsidP="00AD091F">
            <w:pPr>
              <w:pStyle w:val="BodyText"/>
              <w:spacing w:after="0" w:line="240" w:lineRule="auto"/>
              <w:rPr>
                <w:rFonts w:asciiTheme="minorHAnsi" w:hAnsiTheme="minorHAnsi" w:cstheme="minorHAnsi"/>
              </w:rPr>
            </w:pPr>
            <w:r w:rsidRPr="00C44EE5">
              <w:rPr>
                <w:rFonts w:asciiTheme="minorHAnsi" w:hAnsiTheme="minorHAnsi" w:cstheme="minorHAnsi"/>
                <w:bCs/>
              </w:rPr>
              <w:t>The interpretations of all data from examinations (subjective and objective) are correlated and evaluated to determine an appropriate differential clinical assessment</w:t>
            </w:r>
          </w:p>
        </w:tc>
        <w:tc>
          <w:tcPr>
            <w:tcW w:w="2699" w:type="pct"/>
            <w:vMerge w:val="restart"/>
            <w:tcBorders>
              <w:top w:val="single" w:sz="4" w:space="0" w:color="auto"/>
              <w:left w:val="single" w:sz="4" w:space="0" w:color="auto"/>
              <w:right w:val="single" w:sz="4" w:space="0" w:color="auto"/>
            </w:tcBorders>
            <w:shd w:val="clear" w:color="auto" w:fill="DAEEF3" w:themeFill="accent5" w:themeFillTint="33"/>
          </w:tcPr>
          <w:p w14:paraId="7146F32F" w14:textId="77777777" w:rsidR="00AD091F" w:rsidRPr="005932AA" w:rsidRDefault="00AD091F" w:rsidP="00AD091F">
            <w:pPr>
              <w:pStyle w:val="TableNormal1"/>
              <w:spacing w:before="0" w:after="0" w:line="240" w:lineRule="exact"/>
              <w:ind w:left="-28"/>
              <w:jc w:val="left"/>
              <w:rPr>
                <w:rFonts w:asciiTheme="minorHAnsi" w:hAnsiTheme="minorHAnsi" w:cstheme="minorHAnsi"/>
                <w:sz w:val="20"/>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C4012" w14:textId="77777777" w:rsidR="00AD091F" w:rsidRPr="005932AA" w:rsidRDefault="00AD091F" w:rsidP="00AD091F">
            <w:pPr>
              <w:pStyle w:val="TableNormal1"/>
              <w:spacing w:before="0" w:after="0" w:line="240" w:lineRule="exact"/>
              <w:ind w:left="-28"/>
              <w:rPr>
                <w:rFonts w:asciiTheme="minorHAnsi" w:hAnsiTheme="minorHAnsi" w:cstheme="minorHAnsi"/>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62BEE5" w14:textId="77777777" w:rsidR="00AD091F" w:rsidRPr="005932AA" w:rsidRDefault="00AD091F" w:rsidP="00AD091F">
            <w:pPr>
              <w:pStyle w:val="TableNormal1"/>
              <w:spacing w:before="0" w:after="0" w:line="240" w:lineRule="exact"/>
              <w:ind w:left="-28"/>
              <w:rPr>
                <w:rFonts w:asciiTheme="minorHAnsi" w:hAnsiTheme="minorHAnsi" w:cstheme="minorHAnsi"/>
                <w:sz w:val="20"/>
              </w:rPr>
            </w:pPr>
          </w:p>
        </w:tc>
      </w:tr>
      <w:tr w:rsidR="00AD091F" w:rsidRPr="005932AA" w14:paraId="6E8471C6" w14:textId="77777777" w:rsidTr="00AD091F">
        <w:trPr>
          <w:cantSplit/>
          <w:trHeight w:val="756"/>
        </w:trPr>
        <w:tc>
          <w:tcPr>
            <w:tcW w:w="157" w:type="pct"/>
            <w:tcBorders>
              <w:top w:val="single" w:sz="4" w:space="0" w:color="auto"/>
              <w:left w:val="single" w:sz="4" w:space="0" w:color="auto"/>
              <w:bottom w:val="single" w:sz="4" w:space="0" w:color="auto"/>
              <w:right w:val="single" w:sz="4" w:space="0" w:color="auto"/>
            </w:tcBorders>
            <w:vAlign w:val="center"/>
          </w:tcPr>
          <w:p w14:paraId="6B272DB6" w14:textId="353CDD2F" w:rsidR="00AD091F" w:rsidRPr="005932AA" w:rsidRDefault="00AD091F" w:rsidP="00AD091F">
            <w:pPr>
              <w:pStyle w:val="TableNormal1"/>
              <w:spacing w:before="0" w:after="0" w:line="240" w:lineRule="exact"/>
              <w:rPr>
                <w:rFonts w:asciiTheme="minorHAnsi" w:hAnsiTheme="minorHAnsi" w:cstheme="minorHAnsi"/>
                <w:b/>
                <w:sz w:val="20"/>
              </w:rPr>
            </w:pPr>
            <w:r w:rsidRPr="005932AA">
              <w:rPr>
                <w:rFonts w:asciiTheme="minorHAnsi" w:hAnsiTheme="minorHAnsi"/>
                <w:b/>
                <w:sz w:val="20"/>
                <w:lang w:eastAsia="en-AU"/>
              </w:rPr>
              <w:t>4.2</w:t>
            </w:r>
          </w:p>
        </w:tc>
        <w:tc>
          <w:tcPr>
            <w:tcW w:w="1367" w:type="pct"/>
            <w:tcBorders>
              <w:top w:val="single" w:sz="4" w:space="0" w:color="auto"/>
              <w:left w:val="single" w:sz="4" w:space="0" w:color="auto"/>
              <w:bottom w:val="single" w:sz="4" w:space="0" w:color="auto"/>
              <w:right w:val="single" w:sz="4" w:space="0" w:color="auto"/>
            </w:tcBorders>
            <w:shd w:val="clear" w:color="auto" w:fill="FFFFFF"/>
            <w:vAlign w:val="center"/>
          </w:tcPr>
          <w:p w14:paraId="59119D12" w14:textId="1782F5FD" w:rsidR="00AD091F" w:rsidRPr="00C44EE5" w:rsidRDefault="00AD091F" w:rsidP="00AD091F">
            <w:pPr>
              <w:spacing w:line="240" w:lineRule="auto"/>
              <w:rPr>
                <w:rFonts w:asciiTheme="minorHAnsi" w:hAnsiTheme="minorHAnsi" w:cstheme="minorHAnsi"/>
                <w:lang w:eastAsia="en-AU"/>
              </w:rPr>
            </w:pPr>
            <w:r w:rsidRPr="00C44EE5">
              <w:rPr>
                <w:rFonts w:asciiTheme="minorHAnsi" w:hAnsiTheme="minorHAnsi" w:cstheme="minorHAnsi"/>
              </w:rPr>
              <w:t>Information gathered is assessed and assigned priorities in consultation with client</w:t>
            </w:r>
          </w:p>
        </w:tc>
        <w:tc>
          <w:tcPr>
            <w:tcW w:w="2699" w:type="pct"/>
            <w:vMerge/>
            <w:tcBorders>
              <w:left w:val="single" w:sz="4" w:space="0" w:color="auto"/>
              <w:right w:val="single" w:sz="4" w:space="0" w:color="auto"/>
            </w:tcBorders>
            <w:shd w:val="clear" w:color="auto" w:fill="DAEEF3" w:themeFill="accent5" w:themeFillTint="33"/>
            <w:vAlign w:val="center"/>
          </w:tcPr>
          <w:p w14:paraId="13C3A26B" w14:textId="77777777" w:rsidR="00AD091F" w:rsidRPr="005932AA" w:rsidRDefault="00AD091F" w:rsidP="00AD091F">
            <w:pPr>
              <w:pStyle w:val="TableNormal1"/>
              <w:spacing w:before="0" w:after="0" w:line="240" w:lineRule="exact"/>
              <w:jc w:val="left"/>
              <w:rPr>
                <w:rFonts w:asciiTheme="minorHAnsi" w:hAnsiTheme="minorHAnsi" w:cstheme="minorHAnsi"/>
                <w:iCs/>
                <w:sz w:val="20"/>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3AA568" w14:textId="77777777" w:rsidR="00AD091F" w:rsidRPr="005932AA" w:rsidRDefault="00AD091F" w:rsidP="00AD091F">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E86C03" w14:textId="77777777" w:rsidR="00AD091F" w:rsidRPr="005932AA" w:rsidRDefault="00AD091F" w:rsidP="00AD091F">
            <w:pPr>
              <w:pStyle w:val="TableNormal1"/>
              <w:spacing w:before="0" w:after="0" w:line="240" w:lineRule="exact"/>
              <w:rPr>
                <w:rFonts w:asciiTheme="minorHAnsi" w:hAnsiTheme="minorHAnsi" w:cstheme="minorHAnsi"/>
                <w:iCs/>
                <w:sz w:val="20"/>
              </w:rPr>
            </w:pPr>
          </w:p>
        </w:tc>
      </w:tr>
      <w:tr w:rsidR="00AD091F" w:rsidRPr="005932AA" w14:paraId="6840AF21" w14:textId="77777777" w:rsidTr="00AD091F">
        <w:trPr>
          <w:cantSplit/>
          <w:trHeight w:val="569"/>
        </w:trPr>
        <w:tc>
          <w:tcPr>
            <w:tcW w:w="157" w:type="pct"/>
            <w:tcBorders>
              <w:top w:val="single" w:sz="4" w:space="0" w:color="auto"/>
              <w:left w:val="single" w:sz="4" w:space="0" w:color="auto"/>
              <w:bottom w:val="single" w:sz="4" w:space="0" w:color="auto"/>
              <w:right w:val="single" w:sz="4" w:space="0" w:color="auto"/>
            </w:tcBorders>
            <w:vAlign w:val="center"/>
          </w:tcPr>
          <w:p w14:paraId="6A0DAC18" w14:textId="044B3AA6" w:rsidR="00AD091F" w:rsidRPr="005932AA" w:rsidRDefault="00AD091F" w:rsidP="00AD091F">
            <w:pPr>
              <w:pStyle w:val="TableNormal1"/>
              <w:spacing w:before="0" w:after="0" w:line="240" w:lineRule="exact"/>
              <w:rPr>
                <w:rFonts w:asciiTheme="minorHAnsi" w:hAnsiTheme="minorHAnsi" w:cstheme="minorHAnsi"/>
                <w:b/>
                <w:sz w:val="20"/>
              </w:rPr>
            </w:pPr>
            <w:r w:rsidRPr="005932AA">
              <w:rPr>
                <w:rFonts w:asciiTheme="minorHAnsi" w:hAnsiTheme="minorHAnsi"/>
                <w:b/>
                <w:sz w:val="20"/>
                <w:lang w:eastAsia="en-AU"/>
              </w:rPr>
              <w:t>4.3</w:t>
            </w:r>
          </w:p>
        </w:tc>
        <w:tc>
          <w:tcPr>
            <w:tcW w:w="1367" w:type="pct"/>
            <w:tcBorders>
              <w:top w:val="single" w:sz="4" w:space="0" w:color="auto"/>
              <w:left w:val="single" w:sz="4" w:space="0" w:color="auto"/>
              <w:bottom w:val="single" w:sz="4" w:space="0" w:color="auto"/>
              <w:right w:val="single" w:sz="4" w:space="0" w:color="auto"/>
            </w:tcBorders>
            <w:shd w:val="clear" w:color="auto" w:fill="FFFFFF"/>
            <w:vAlign w:val="center"/>
          </w:tcPr>
          <w:p w14:paraId="298FF59A" w14:textId="6E57FAF4" w:rsidR="00AD091F" w:rsidRPr="00C44EE5" w:rsidRDefault="00AD091F" w:rsidP="00AD091F">
            <w:pPr>
              <w:spacing w:line="240" w:lineRule="auto"/>
              <w:rPr>
                <w:rFonts w:asciiTheme="minorHAnsi" w:hAnsiTheme="minorHAnsi" w:cstheme="minorHAnsi"/>
                <w:lang w:eastAsia="en-AU"/>
              </w:rPr>
            </w:pPr>
            <w:r w:rsidRPr="00C44EE5">
              <w:rPr>
                <w:rFonts w:asciiTheme="minorHAnsi" w:hAnsiTheme="minorHAnsi" w:cstheme="minorHAnsi"/>
                <w:bCs/>
              </w:rPr>
              <w:t>Indications for referral are identified and noted</w:t>
            </w:r>
          </w:p>
        </w:tc>
        <w:tc>
          <w:tcPr>
            <w:tcW w:w="2699" w:type="pct"/>
            <w:vMerge/>
            <w:tcBorders>
              <w:left w:val="single" w:sz="4" w:space="0" w:color="auto"/>
              <w:right w:val="single" w:sz="4" w:space="0" w:color="auto"/>
            </w:tcBorders>
            <w:shd w:val="clear" w:color="auto" w:fill="DAEEF3" w:themeFill="accent5" w:themeFillTint="33"/>
            <w:vAlign w:val="center"/>
          </w:tcPr>
          <w:p w14:paraId="12CDE978" w14:textId="77777777" w:rsidR="00AD091F" w:rsidRPr="005932AA" w:rsidRDefault="00AD091F" w:rsidP="00AD091F">
            <w:pPr>
              <w:pStyle w:val="TableNormal1"/>
              <w:spacing w:before="0" w:after="0" w:line="240" w:lineRule="exact"/>
              <w:jc w:val="left"/>
              <w:rPr>
                <w:rFonts w:asciiTheme="minorHAnsi" w:hAnsiTheme="minorHAnsi" w:cstheme="minorHAnsi"/>
                <w:iCs/>
                <w:sz w:val="20"/>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824FE1" w14:textId="77777777" w:rsidR="00AD091F" w:rsidRPr="005932AA" w:rsidRDefault="00AD091F" w:rsidP="00AD091F">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3F0F75" w14:textId="77777777" w:rsidR="00AD091F" w:rsidRPr="005932AA" w:rsidRDefault="00AD091F" w:rsidP="00AD091F">
            <w:pPr>
              <w:pStyle w:val="TableNormal1"/>
              <w:spacing w:before="0" w:after="0" w:line="240" w:lineRule="exact"/>
              <w:rPr>
                <w:rFonts w:asciiTheme="minorHAnsi" w:hAnsiTheme="minorHAnsi" w:cstheme="minorHAnsi"/>
                <w:iCs/>
                <w:sz w:val="20"/>
              </w:rPr>
            </w:pPr>
          </w:p>
        </w:tc>
      </w:tr>
      <w:tr w:rsidR="00AD091F" w:rsidRPr="005932AA" w14:paraId="30E14186" w14:textId="77777777" w:rsidTr="00AD091F">
        <w:trPr>
          <w:cantSplit/>
          <w:trHeight w:val="569"/>
        </w:trPr>
        <w:tc>
          <w:tcPr>
            <w:tcW w:w="157" w:type="pct"/>
            <w:tcBorders>
              <w:top w:val="single" w:sz="4" w:space="0" w:color="auto"/>
              <w:left w:val="single" w:sz="4" w:space="0" w:color="auto"/>
              <w:bottom w:val="single" w:sz="4" w:space="0" w:color="auto"/>
              <w:right w:val="single" w:sz="4" w:space="0" w:color="auto"/>
            </w:tcBorders>
            <w:vAlign w:val="center"/>
          </w:tcPr>
          <w:p w14:paraId="148B701A" w14:textId="3B493289" w:rsidR="00AD091F" w:rsidRPr="005932AA" w:rsidRDefault="00AD091F" w:rsidP="00AD091F">
            <w:pPr>
              <w:pStyle w:val="TableNormal1"/>
              <w:spacing w:before="0" w:after="0" w:line="240" w:lineRule="exact"/>
              <w:rPr>
                <w:rFonts w:asciiTheme="minorHAnsi" w:hAnsiTheme="minorHAnsi" w:cstheme="minorHAnsi"/>
                <w:b/>
                <w:sz w:val="20"/>
              </w:rPr>
            </w:pPr>
            <w:r w:rsidRPr="005932AA">
              <w:rPr>
                <w:rFonts w:asciiTheme="minorHAnsi" w:hAnsiTheme="minorHAnsi"/>
                <w:b/>
                <w:sz w:val="20"/>
                <w:lang w:eastAsia="en-AU"/>
              </w:rPr>
              <w:t>4.4</w:t>
            </w:r>
          </w:p>
        </w:tc>
        <w:tc>
          <w:tcPr>
            <w:tcW w:w="1367" w:type="pct"/>
            <w:tcBorders>
              <w:top w:val="single" w:sz="4" w:space="0" w:color="auto"/>
              <w:left w:val="single" w:sz="4" w:space="0" w:color="auto"/>
              <w:bottom w:val="single" w:sz="4" w:space="0" w:color="auto"/>
              <w:right w:val="single" w:sz="4" w:space="0" w:color="auto"/>
            </w:tcBorders>
            <w:shd w:val="clear" w:color="auto" w:fill="FFFFFF"/>
            <w:vAlign w:val="center"/>
          </w:tcPr>
          <w:p w14:paraId="44584ED7" w14:textId="748166CC" w:rsidR="00AD091F" w:rsidRPr="00C44EE5" w:rsidRDefault="00AD091F" w:rsidP="00AD091F">
            <w:pPr>
              <w:pStyle w:val="BodyText"/>
              <w:spacing w:after="0" w:line="240" w:lineRule="auto"/>
              <w:rPr>
                <w:rFonts w:asciiTheme="minorHAnsi" w:hAnsiTheme="minorHAnsi" w:cstheme="minorHAnsi"/>
              </w:rPr>
            </w:pPr>
            <w:r w:rsidRPr="00C44EE5">
              <w:rPr>
                <w:rFonts w:asciiTheme="minorHAnsi" w:hAnsiTheme="minorHAnsi" w:cstheme="minorHAnsi"/>
                <w:bCs/>
              </w:rPr>
              <w:t xml:space="preserve">Management of selected treatment in relation to any other current therapies is negotiated </w:t>
            </w:r>
          </w:p>
        </w:tc>
        <w:tc>
          <w:tcPr>
            <w:tcW w:w="2699" w:type="pct"/>
            <w:vMerge/>
            <w:tcBorders>
              <w:left w:val="single" w:sz="4" w:space="0" w:color="auto"/>
              <w:right w:val="single" w:sz="4" w:space="0" w:color="auto"/>
            </w:tcBorders>
            <w:shd w:val="clear" w:color="auto" w:fill="DAEEF3" w:themeFill="accent5" w:themeFillTint="33"/>
            <w:vAlign w:val="center"/>
          </w:tcPr>
          <w:p w14:paraId="0AD56D31" w14:textId="77777777" w:rsidR="00AD091F" w:rsidRPr="005932AA" w:rsidRDefault="00AD091F" w:rsidP="00AD091F">
            <w:pPr>
              <w:pStyle w:val="TableNormal1"/>
              <w:spacing w:before="0" w:after="0" w:line="240" w:lineRule="exact"/>
              <w:jc w:val="left"/>
              <w:rPr>
                <w:rFonts w:asciiTheme="minorHAnsi" w:hAnsiTheme="minorHAnsi" w:cstheme="minorHAnsi"/>
                <w:iCs/>
                <w:sz w:val="20"/>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CAB789" w14:textId="77777777" w:rsidR="00AD091F" w:rsidRPr="005932AA" w:rsidRDefault="00AD091F" w:rsidP="00AD091F">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FC83A" w14:textId="77777777" w:rsidR="00AD091F" w:rsidRPr="005932AA" w:rsidRDefault="00AD091F" w:rsidP="00AD091F">
            <w:pPr>
              <w:pStyle w:val="TableNormal1"/>
              <w:spacing w:before="0" w:after="0" w:line="240" w:lineRule="exact"/>
              <w:rPr>
                <w:rFonts w:asciiTheme="minorHAnsi" w:hAnsiTheme="minorHAnsi" w:cstheme="minorHAnsi"/>
                <w:iCs/>
                <w:sz w:val="20"/>
              </w:rPr>
            </w:pPr>
          </w:p>
        </w:tc>
      </w:tr>
      <w:tr w:rsidR="00AD091F" w:rsidRPr="005932AA" w14:paraId="4E7C276A" w14:textId="77777777" w:rsidTr="00AD091F">
        <w:trPr>
          <w:cantSplit/>
          <w:trHeight w:val="809"/>
        </w:trPr>
        <w:tc>
          <w:tcPr>
            <w:tcW w:w="157" w:type="pct"/>
            <w:tcBorders>
              <w:top w:val="single" w:sz="4" w:space="0" w:color="auto"/>
              <w:left w:val="single" w:sz="4" w:space="0" w:color="auto"/>
              <w:bottom w:val="single" w:sz="4" w:space="0" w:color="auto"/>
              <w:right w:val="single" w:sz="4" w:space="0" w:color="auto"/>
            </w:tcBorders>
            <w:vAlign w:val="center"/>
          </w:tcPr>
          <w:p w14:paraId="4C9B6D19" w14:textId="4D3B064B" w:rsidR="00AD091F" w:rsidRPr="005932AA" w:rsidRDefault="00AD091F" w:rsidP="00AD091F">
            <w:pPr>
              <w:pStyle w:val="TableNormal1"/>
              <w:spacing w:before="0" w:after="0" w:line="240" w:lineRule="exact"/>
              <w:rPr>
                <w:rFonts w:asciiTheme="minorHAnsi" w:hAnsiTheme="minorHAnsi" w:cstheme="minorHAnsi"/>
                <w:b/>
                <w:sz w:val="20"/>
              </w:rPr>
            </w:pPr>
            <w:r w:rsidRPr="005932AA">
              <w:rPr>
                <w:rFonts w:asciiTheme="minorHAnsi" w:hAnsiTheme="minorHAnsi"/>
                <w:b/>
                <w:sz w:val="20"/>
                <w:lang w:eastAsia="en-AU"/>
              </w:rPr>
              <w:t>4.5</w:t>
            </w:r>
          </w:p>
        </w:tc>
        <w:tc>
          <w:tcPr>
            <w:tcW w:w="1367" w:type="pct"/>
            <w:tcBorders>
              <w:top w:val="single" w:sz="4" w:space="0" w:color="auto"/>
              <w:left w:val="single" w:sz="4" w:space="0" w:color="auto"/>
              <w:bottom w:val="single" w:sz="4" w:space="0" w:color="auto"/>
              <w:right w:val="single" w:sz="4" w:space="0" w:color="auto"/>
            </w:tcBorders>
            <w:shd w:val="clear" w:color="auto" w:fill="FFFFFF"/>
            <w:vAlign w:val="center"/>
          </w:tcPr>
          <w:p w14:paraId="01B53380" w14:textId="23518B42" w:rsidR="00AD091F" w:rsidRPr="00C44EE5" w:rsidRDefault="00AD091F" w:rsidP="00AD091F">
            <w:pPr>
              <w:spacing w:line="240" w:lineRule="auto"/>
              <w:rPr>
                <w:rFonts w:asciiTheme="minorHAnsi" w:hAnsiTheme="minorHAnsi" w:cstheme="minorHAnsi"/>
                <w:lang w:eastAsia="en-AU"/>
              </w:rPr>
            </w:pPr>
            <w:r w:rsidRPr="00C44EE5">
              <w:rPr>
                <w:rFonts w:asciiTheme="minorHAnsi" w:hAnsiTheme="minorHAnsi" w:cstheme="minorHAnsi"/>
                <w:bCs/>
              </w:rPr>
              <w:t xml:space="preserve">The appropriate treatment evaluation strategy is planned </w:t>
            </w:r>
          </w:p>
        </w:tc>
        <w:tc>
          <w:tcPr>
            <w:tcW w:w="2699" w:type="pct"/>
            <w:vMerge/>
            <w:tcBorders>
              <w:left w:val="single" w:sz="4" w:space="0" w:color="auto"/>
              <w:right w:val="single" w:sz="4" w:space="0" w:color="auto"/>
            </w:tcBorders>
            <w:shd w:val="clear" w:color="auto" w:fill="DAEEF3" w:themeFill="accent5" w:themeFillTint="33"/>
            <w:vAlign w:val="center"/>
          </w:tcPr>
          <w:p w14:paraId="1F8559B1" w14:textId="77777777" w:rsidR="00AD091F" w:rsidRPr="005932AA" w:rsidRDefault="00AD091F" w:rsidP="00AD091F">
            <w:pPr>
              <w:pStyle w:val="TableNormal1"/>
              <w:spacing w:before="0" w:after="0" w:line="240" w:lineRule="exact"/>
              <w:jc w:val="left"/>
              <w:rPr>
                <w:rFonts w:asciiTheme="minorHAnsi" w:hAnsiTheme="minorHAnsi" w:cstheme="minorHAnsi"/>
                <w:iCs/>
                <w:sz w:val="20"/>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CEAAE0" w14:textId="77777777" w:rsidR="00AD091F" w:rsidRPr="005932AA" w:rsidRDefault="00AD091F" w:rsidP="00AD091F">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7E4078" w14:textId="77777777" w:rsidR="00AD091F" w:rsidRPr="005932AA" w:rsidRDefault="00AD091F" w:rsidP="00AD091F">
            <w:pPr>
              <w:pStyle w:val="TableNormal1"/>
              <w:spacing w:before="0" w:after="0" w:line="240" w:lineRule="exact"/>
              <w:rPr>
                <w:rFonts w:asciiTheme="minorHAnsi" w:hAnsiTheme="minorHAnsi" w:cstheme="minorHAnsi"/>
                <w:iCs/>
                <w:sz w:val="20"/>
              </w:rPr>
            </w:pPr>
          </w:p>
        </w:tc>
      </w:tr>
      <w:tr w:rsidR="00AD091F" w:rsidRPr="005932AA" w14:paraId="21E76773" w14:textId="77777777" w:rsidTr="00AD091F">
        <w:trPr>
          <w:cantSplit/>
          <w:trHeight w:val="513"/>
        </w:trPr>
        <w:tc>
          <w:tcPr>
            <w:tcW w:w="157" w:type="pct"/>
            <w:tcBorders>
              <w:top w:val="single" w:sz="4" w:space="0" w:color="auto"/>
              <w:left w:val="single" w:sz="4" w:space="0" w:color="auto"/>
              <w:bottom w:val="single" w:sz="4" w:space="0" w:color="auto"/>
              <w:right w:val="single" w:sz="4" w:space="0" w:color="auto"/>
            </w:tcBorders>
            <w:vAlign w:val="center"/>
          </w:tcPr>
          <w:p w14:paraId="0F0DB11F" w14:textId="6C6D5412" w:rsidR="00AD091F" w:rsidRPr="005932AA" w:rsidRDefault="00AD091F" w:rsidP="00AD091F">
            <w:pPr>
              <w:pStyle w:val="TableNormal1"/>
              <w:spacing w:before="0" w:after="0" w:line="240" w:lineRule="exact"/>
              <w:rPr>
                <w:rFonts w:asciiTheme="minorHAnsi" w:hAnsiTheme="minorHAnsi" w:cstheme="minorHAnsi"/>
                <w:b/>
                <w:sz w:val="20"/>
              </w:rPr>
            </w:pPr>
            <w:r w:rsidRPr="005932AA">
              <w:rPr>
                <w:rFonts w:asciiTheme="minorHAnsi" w:hAnsiTheme="minorHAnsi"/>
                <w:b/>
                <w:sz w:val="20"/>
                <w:lang w:eastAsia="en-AU"/>
              </w:rPr>
              <w:t>4.6</w:t>
            </w:r>
          </w:p>
        </w:tc>
        <w:tc>
          <w:tcPr>
            <w:tcW w:w="1367" w:type="pct"/>
            <w:tcBorders>
              <w:top w:val="single" w:sz="4" w:space="0" w:color="auto"/>
              <w:left w:val="single" w:sz="4" w:space="0" w:color="auto"/>
              <w:bottom w:val="single" w:sz="4" w:space="0" w:color="auto"/>
              <w:right w:val="single" w:sz="4" w:space="0" w:color="auto"/>
            </w:tcBorders>
            <w:shd w:val="clear" w:color="auto" w:fill="FFFFFF"/>
            <w:vAlign w:val="center"/>
          </w:tcPr>
          <w:p w14:paraId="1B509B7A" w14:textId="0A58333A" w:rsidR="00AD091F" w:rsidRPr="00C44EE5" w:rsidRDefault="00AD091F" w:rsidP="00AD091F">
            <w:pPr>
              <w:spacing w:line="240" w:lineRule="auto"/>
              <w:rPr>
                <w:rFonts w:asciiTheme="minorHAnsi" w:hAnsiTheme="minorHAnsi" w:cstheme="minorHAnsi"/>
              </w:rPr>
            </w:pPr>
            <w:r w:rsidRPr="00C44EE5">
              <w:rPr>
                <w:rFonts w:asciiTheme="minorHAnsi" w:hAnsiTheme="minorHAnsi" w:cstheme="minorHAnsi"/>
                <w:bCs/>
              </w:rPr>
              <w:t>Relevant documentation is prepared</w:t>
            </w:r>
          </w:p>
        </w:tc>
        <w:tc>
          <w:tcPr>
            <w:tcW w:w="2699" w:type="pct"/>
            <w:vMerge/>
            <w:tcBorders>
              <w:left w:val="single" w:sz="4" w:space="0" w:color="auto"/>
              <w:right w:val="single" w:sz="4" w:space="0" w:color="auto"/>
            </w:tcBorders>
            <w:shd w:val="clear" w:color="auto" w:fill="DAEEF3" w:themeFill="accent5" w:themeFillTint="33"/>
            <w:vAlign w:val="center"/>
          </w:tcPr>
          <w:p w14:paraId="7E69470C" w14:textId="77777777" w:rsidR="00AD091F" w:rsidRPr="005932AA" w:rsidRDefault="00AD091F" w:rsidP="00AD091F">
            <w:pPr>
              <w:pStyle w:val="TableNormal1"/>
              <w:spacing w:before="0" w:after="0" w:line="240" w:lineRule="exact"/>
              <w:jc w:val="left"/>
              <w:rPr>
                <w:rFonts w:asciiTheme="minorHAnsi" w:hAnsiTheme="minorHAnsi" w:cstheme="minorHAnsi"/>
                <w:iCs/>
                <w:sz w:val="20"/>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D78C40" w14:textId="77777777" w:rsidR="00AD091F" w:rsidRPr="005932AA" w:rsidRDefault="00AD091F" w:rsidP="00AD091F">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C3484" w14:textId="77777777" w:rsidR="00AD091F" w:rsidRPr="005932AA" w:rsidRDefault="00AD091F" w:rsidP="00AD091F">
            <w:pPr>
              <w:pStyle w:val="TableNormal1"/>
              <w:spacing w:before="0" w:after="0" w:line="240" w:lineRule="exact"/>
              <w:rPr>
                <w:rFonts w:asciiTheme="minorHAnsi" w:hAnsiTheme="minorHAnsi" w:cstheme="minorHAnsi"/>
                <w:iCs/>
                <w:sz w:val="20"/>
              </w:rPr>
            </w:pPr>
          </w:p>
        </w:tc>
      </w:tr>
      <w:tr w:rsidR="00AD091F" w:rsidRPr="005932AA" w14:paraId="1BE899CA" w14:textId="77777777" w:rsidTr="00AD091F">
        <w:trPr>
          <w:cantSplit/>
          <w:trHeight w:val="335"/>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0F5F6" w14:textId="7887D9EE" w:rsidR="00AD091F" w:rsidRPr="005932AA" w:rsidRDefault="00AD091F" w:rsidP="00AD091F">
            <w:pPr>
              <w:autoSpaceDE w:val="0"/>
              <w:autoSpaceDN w:val="0"/>
              <w:adjustRightInd w:val="0"/>
              <w:spacing w:line="240" w:lineRule="auto"/>
              <w:rPr>
                <w:rFonts w:asciiTheme="minorHAnsi" w:hAnsiTheme="minorHAnsi" w:cstheme="minorHAnsi"/>
                <w:b/>
                <w:lang w:eastAsia="en-AU"/>
              </w:rPr>
            </w:pPr>
            <w:r w:rsidRPr="005932AA">
              <w:rPr>
                <w:rFonts w:asciiTheme="minorHAnsi" w:hAnsiTheme="minorHAnsi" w:cstheme="minorHAnsi"/>
                <w:b/>
              </w:rPr>
              <w:t xml:space="preserve">5. </w:t>
            </w:r>
            <w:r w:rsidRPr="005932AA">
              <w:rPr>
                <w:rFonts w:asciiTheme="minorHAnsi" w:hAnsiTheme="minorHAnsi" w:cs="Arial"/>
                <w:b/>
              </w:rPr>
              <w:t>Inform the client</w:t>
            </w:r>
          </w:p>
        </w:tc>
      </w:tr>
      <w:tr w:rsidR="00AD091F" w:rsidRPr="005932AA" w14:paraId="37D856B6" w14:textId="77777777" w:rsidTr="00AD091F">
        <w:trPr>
          <w:cantSplit/>
          <w:trHeight w:val="698"/>
        </w:trPr>
        <w:tc>
          <w:tcPr>
            <w:tcW w:w="157" w:type="pct"/>
            <w:tcBorders>
              <w:top w:val="single" w:sz="4" w:space="0" w:color="auto"/>
              <w:left w:val="single" w:sz="4" w:space="0" w:color="auto"/>
              <w:bottom w:val="single" w:sz="4" w:space="0" w:color="auto"/>
              <w:right w:val="single" w:sz="4" w:space="0" w:color="auto"/>
            </w:tcBorders>
            <w:vAlign w:val="center"/>
          </w:tcPr>
          <w:p w14:paraId="45608F6F" w14:textId="183B426A" w:rsidR="00AD091F" w:rsidRPr="005932AA" w:rsidRDefault="00AD091F" w:rsidP="00AD091F">
            <w:pPr>
              <w:pStyle w:val="TableNormal1"/>
              <w:spacing w:before="0" w:after="0" w:line="240" w:lineRule="exact"/>
              <w:rPr>
                <w:rFonts w:asciiTheme="minorHAnsi" w:hAnsiTheme="minorHAnsi" w:cstheme="minorHAnsi"/>
                <w:b/>
                <w:sz w:val="20"/>
              </w:rPr>
            </w:pPr>
            <w:r w:rsidRPr="005932AA">
              <w:rPr>
                <w:rFonts w:asciiTheme="minorHAnsi" w:hAnsiTheme="minorHAnsi" w:cstheme="minorHAnsi"/>
                <w:b/>
                <w:sz w:val="20"/>
              </w:rPr>
              <w:t>5.1</w:t>
            </w:r>
          </w:p>
        </w:tc>
        <w:tc>
          <w:tcPr>
            <w:tcW w:w="1367" w:type="pct"/>
            <w:tcBorders>
              <w:top w:val="single" w:sz="4" w:space="0" w:color="auto"/>
              <w:left w:val="single" w:sz="4" w:space="0" w:color="auto"/>
              <w:bottom w:val="single" w:sz="4" w:space="0" w:color="auto"/>
              <w:right w:val="single" w:sz="4" w:space="0" w:color="auto"/>
            </w:tcBorders>
            <w:shd w:val="clear" w:color="auto" w:fill="FFFFFF"/>
            <w:vAlign w:val="center"/>
          </w:tcPr>
          <w:p w14:paraId="246B5FE1" w14:textId="640373C6" w:rsidR="00AD091F" w:rsidRPr="00C44EE5" w:rsidRDefault="00AD091F" w:rsidP="00AD091F">
            <w:pPr>
              <w:pStyle w:val="BodyText"/>
              <w:spacing w:after="0" w:line="240" w:lineRule="auto"/>
              <w:rPr>
                <w:rFonts w:asciiTheme="minorHAnsi" w:hAnsiTheme="minorHAnsi" w:cstheme="minorHAnsi"/>
              </w:rPr>
            </w:pPr>
            <w:r w:rsidRPr="00C44EE5">
              <w:rPr>
                <w:rFonts w:asciiTheme="minorHAnsi" w:hAnsiTheme="minorHAnsi" w:cstheme="minorHAnsi"/>
              </w:rPr>
              <w:t>Rationale of the myotherapy assessment plan is discussed with client</w:t>
            </w:r>
          </w:p>
        </w:tc>
        <w:tc>
          <w:tcPr>
            <w:tcW w:w="2699" w:type="pct"/>
            <w:vMerge w:val="restart"/>
            <w:tcBorders>
              <w:top w:val="single" w:sz="4" w:space="0" w:color="auto"/>
              <w:left w:val="single" w:sz="4" w:space="0" w:color="auto"/>
              <w:right w:val="single" w:sz="4" w:space="0" w:color="auto"/>
            </w:tcBorders>
            <w:shd w:val="clear" w:color="auto" w:fill="DAEEF3" w:themeFill="accent5" w:themeFillTint="33"/>
          </w:tcPr>
          <w:p w14:paraId="464A0A50" w14:textId="77777777" w:rsidR="00AD091F" w:rsidRPr="005932AA" w:rsidRDefault="00AD091F" w:rsidP="00AD091F">
            <w:pPr>
              <w:pStyle w:val="TableNormal1"/>
              <w:spacing w:before="0" w:after="0" w:line="240" w:lineRule="exact"/>
              <w:ind w:left="-28"/>
              <w:jc w:val="left"/>
              <w:rPr>
                <w:rFonts w:asciiTheme="minorHAnsi" w:hAnsiTheme="minorHAnsi" w:cstheme="minorHAnsi"/>
                <w:sz w:val="20"/>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7A7528" w14:textId="77777777" w:rsidR="00AD091F" w:rsidRPr="005932AA" w:rsidRDefault="00AD091F" w:rsidP="00AD091F">
            <w:pPr>
              <w:pStyle w:val="TableNormal1"/>
              <w:spacing w:before="0" w:after="0" w:line="240" w:lineRule="exact"/>
              <w:ind w:left="-28"/>
              <w:rPr>
                <w:rFonts w:asciiTheme="minorHAnsi" w:hAnsiTheme="minorHAnsi" w:cstheme="minorHAnsi"/>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ED4E0E" w14:textId="77777777" w:rsidR="00AD091F" w:rsidRPr="005932AA" w:rsidRDefault="00AD091F" w:rsidP="00AD091F">
            <w:pPr>
              <w:pStyle w:val="TableNormal1"/>
              <w:spacing w:before="0" w:after="0" w:line="240" w:lineRule="exact"/>
              <w:ind w:left="-28"/>
              <w:rPr>
                <w:rFonts w:asciiTheme="minorHAnsi" w:hAnsiTheme="minorHAnsi" w:cstheme="minorHAnsi"/>
                <w:sz w:val="20"/>
              </w:rPr>
            </w:pPr>
          </w:p>
        </w:tc>
      </w:tr>
      <w:tr w:rsidR="00AD091F" w:rsidRPr="005932AA" w14:paraId="78DE04DE" w14:textId="77777777" w:rsidTr="00AD091F">
        <w:trPr>
          <w:cantSplit/>
          <w:trHeight w:val="698"/>
        </w:trPr>
        <w:tc>
          <w:tcPr>
            <w:tcW w:w="157" w:type="pct"/>
            <w:tcBorders>
              <w:top w:val="single" w:sz="4" w:space="0" w:color="auto"/>
              <w:left w:val="single" w:sz="4" w:space="0" w:color="auto"/>
              <w:bottom w:val="single" w:sz="4" w:space="0" w:color="auto"/>
              <w:right w:val="single" w:sz="4" w:space="0" w:color="auto"/>
            </w:tcBorders>
            <w:vAlign w:val="center"/>
          </w:tcPr>
          <w:p w14:paraId="0183660D" w14:textId="39C7E7A1" w:rsidR="00AD091F" w:rsidRPr="005932AA" w:rsidRDefault="00AD091F" w:rsidP="00AD091F">
            <w:pPr>
              <w:pStyle w:val="TableNormal1"/>
              <w:spacing w:before="0" w:after="0" w:line="240" w:lineRule="exact"/>
              <w:rPr>
                <w:rFonts w:asciiTheme="minorHAnsi" w:hAnsiTheme="minorHAnsi" w:cstheme="minorHAnsi"/>
                <w:b/>
                <w:sz w:val="20"/>
              </w:rPr>
            </w:pPr>
            <w:r w:rsidRPr="005932AA">
              <w:rPr>
                <w:rFonts w:asciiTheme="minorHAnsi" w:hAnsiTheme="minorHAnsi" w:cstheme="minorHAnsi"/>
                <w:b/>
                <w:sz w:val="20"/>
              </w:rPr>
              <w:t>5.2</w:t>
            </w:r>
          </w:p>
        </w:tc>
        <w:tc>
          <w:tcPr>
            <w:tcW w:w="1367" w:type="pct"/>
            <w:tcBorders>
              <w:top w:val="single" w:sz="4" w:space="0" w:color="auto"/>
              <w:left w:val="single" w:sz="4" w:space="0" w:color="auto"/>
              <w:bottom w:val="single" w:sz="4" w:space="0" w:color="auto"/>
              <w:right w:val="single" w:sz="4" w:space="0" w:color="auto"/>
            </w:tcBorders>
            <w:shd w:val="clear" w:color="auto" w:fill="FFFFFF"/>
            <w:vAlign w:val="center"/>
          </w:tcPr>
          <w:p w14:paraId="28EEC3B6" w14:textId="2D2A02DF" w:rsidR="00AD091F" w:rsidRPr="00C44EE5" w:rsidRDefault="00AD091F" w:rsidP="00AD091F">
            <w:pPr>
              <w:spacing w:line="240" w:lineRule="auto"/>
              <w:rPr>
                <w:rFonts w:asciiTheme="minorHAnsi" w:hAnsiTheme="minorHAnsi" w:cstheme="minorHAnsi"/>
                <w:lang w:eastAsia="en-AU"/>
              </w:rPr>
            </w:pPr>
            <w:r w:rsidRPr="00C44EE5">
              <w:rPr>
                <w:rFonts w:asciiTheme="minorHAnsi" w:hAnsiTheme="minorHAnsi" w:cstheme="minorHAnsi"/>
              </w:rPr>
              <w:t>Client enquiries are responded to using appropriate language and terminology</w:t>
            </w:r>
          </w:p>
        </w:tc>
        <w:tc>
          <w:tcPr>
            <w:tcW w:w="2699" w:type="pct"/>
            <w:vMerge/>
            <w:tcBorders>
              <w:left w:val="single" w:sz="4" w:space="0" w:color="auto"/>
              <w:right w:val="single" w:sz="4" w:space="0" w:color="auto"/>
            </w:tcBorders>
            <w:shd w:val="clear" w:color="auto" w:fill="DAEEF3" w:themeFill="accent5" w:themeFillTint="33"/>
            <w:vAlign w:val="center"/>
          </w:tcPr>
          <w:p w14:paraId="6AD6DF6D" w14:textId="77777777" w:rsidR="00AD091F" w:rsidRPr="005932AA" w:rsidRDefault="00AD091F" w:rsidP="00AD091F">
            <w:pPr>
              <w:pStyle w:val="TableNormal1"/>
              <w:spacing w:before="0" w:after="0" w:line="240" w:lineRule="exact"/>
              <w:jc w:val="left"/>
              <w:rPr>
                <w:rFonts w:asciiTheme="minorHAnsi" w:hAnsiTheme="minorHAnsi" w:cstheme="minorHAnsi"/>
                <w:iCs/>
                <w:sz w:val="20"/>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465AC9" w14:textId="77777777" w:rsidR="00AD091F" w:rsidRPr="005932AA" w:rsidRDefault="00AD091F" w:rsidP="00AD091F">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5AEC1" w14:textId="77777777" w:rsidR="00AD091F" w:rsidRPr="005932AA" w:rsidRDefault="00AD091F" w:rsidP="00AD091F">
            <w:pPr>
              <w:pStyle w:val="TableNormal1"/>
              <w:spacing w:before="0" w:after="0" w:line="240" w:lineRule="exact"/>
              <w:rPr>
                <w:rFonts w:asciiTheme="minorHAnsi" w:hAnsiTheme="minorHAnsi" w:cstheme="minorHAnsi"/>
                <w:iCs/>
                <w:sz w:val="20"/>
              </w:rPr>
            </w:pPr>
          </w:p>
        </w:tc>
      </w:tr>
      <w:tr w:rsidR="00AD091F" w:rsidRPr="005932AA" w14:paraId="6C8D5D19" w14:textId="77777777" w:rsidTr="00AD091F">
        <w:trPr>
          <w:cantSplit/>
          <w:trHeight w:val="569"/>
        </w:trPr>
        <w:tc>
          <w:tcPr>
            <w:tcW w:w="157" w:type="pct"/>
            <w:tcBorders>
              <w:top w:val="single" w:sz="4" w:space="0" w:color="auto"/>
              <w:left w:val="single" w:sz="4" w:space="0" w:color="auto"/>
              <w:bottom w:val="single" w:sz="4" w:space="0" w:color="auto"/>
              <w:right w:val="single" w:sz="4" w:space="0" w:color="auto"/>
            </w:tcBorders>
            <w:vAlign w:val="center"/>
          </w:tcPr>
          <w:p w14:paraId="786DA1EB" w14:textId="40AADE9F" w:rsidR="00AD091F" w:rsidRPr="005932AA" w:rsidRDefault="00AD091F" w:rsidP="00AD091F">
            <w:pPr>
              <w:pStyle w:val="TableNormal1"/>
              <w:spacing w:before="0" w:after="0" w:line="240" w:lineRule="exact"/>
              <w:rPr>
                <w:rFonts w:asciiTheme="minorHAnsi" w:hAnsiTheme="minorHAnsi" w:cstheme="minorHAnsi"/>
                <w:b/>
                <w:sz w:val="20"/>
              </w:rPr>
            </w:pPr>
            <w:r w:rsidRPr="005932AA">
              <w:rPr>
                <w:rFonts w:asciiTheme="minorHAnsi" w:hAnsiTheme="minorHAnsi" w:cstheme="minorHAnsi"/>
                <w:b/>
                <w:sz w:val="20"/>
              </w:rPr>
              <w:t>5.3</w:t>
            </w:r>
          </w:p>
        </w:tc>
        <w:tc>
          <w:tcPr>
            <w:tcW w:w="1367" w:type="pct"/>
            <w:tcBorders>
              <w:top w:val="single" w:sz="4" w:space="0" w:color="auto"/>
              <w:left w:val="single" w:sz="4" w:space="0" w:color="auto"/>
              <w:bottom w:val="single" w:sz="4" w:space="0" w:color="auto"/>
              <w:right w:val="single" w:sz="4" w:space="0" w:color="auto"/>
            </w:tcBorders>
            <w:shd w:val="clear" w:color="auto" w:fill="FFFFFF"/>
            <w:vAlign w:val="center"/>
          </w:tcPr>
          <w:p w14:paraId="20E9BC85" w14:textId="4F75CF48" w:rsidR="00AD091F" w:rsidRPr="00C44EE5" w:rsidRDefault="00AD091F" w:rsidP="00AD091F">
            <w:pPr>
              <w:spacing w:line="240" w:lineRule="auto"/>
              <w:rPr>
                <w:rFonts w:asciiTheme="minorHAnsi" w:hAnsiTheme="minorHAnsi" w:cstheme="minorHAnsi"/>
                <w:lang w:eastAsia="en-AU"/>
              </w:rPr>
            </w:pPr>
            <w:r w:rsidRPr="00C44EE5">
              <w:rPr>
                <w:rFonts w:asciiTheme="minorHAnsi" w:hAnsiTheme="minorHAnsi" w:cstheme="minorHAnsi"/>
              </w:rPr>
              <w:t>Client compliance and informed consent is negotiated</w:t>
            </w:r>
          </w:p>
        </w:tc>
        <w:tc>
          <w:tcPr>
            <w:tcW w:w="2699" w:type="pct"/>
            <w:vMerge/>
            <w:tcBorders>
              <w:left w:val="single" w:sz="4" w:space="0" w:color="auto"/>
              <w:right w:val="single" w:sz="4" w:space="0" w:color="auto"/>
            </w:tcBorders>
            <w:shd w:val="clear" w:color="auto" w:fill="DAEEF3" w:themeFill="accent5" w:themeFillTint="33"/>
            <w:vAlign w:val="center"/>
          </w:tcPr>
          <w:p w14:paraId="41F1EF71" w14:textId="77777777" w:rsidR="00AD091F" w:rsidRPr="005932AA" w:rsidRDefault="00AD091F" w:rsidP="00AD091F">
            <w:pPr>
              <w:pStyle w:val="TableNormal1"/>
              <w:spacing w:before="0" w:after="0" w:line="240" w:lineRule="exact"/>
              <w:jc w:val="left"/>
              <w:rPr>
                <w:rFonts w:asciiTheme="minorHAnsi" w:hAnsiTheme="minorHAnsi" w:cstheme="minorHAnsi"/>
                <w:iCs/>
                <w:sz w:val="20"/>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B9392" w14:textId="77777777" w:rsidR="00AD091F" w:rsidRPr="005932AA" w:rsidRDefault="00AD091F" w:rsidP="00AD091F">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D939DC" w14:textId="77777777" w:rsidR="00AD091F" w:rsidRPr="005932AA" w:rsidRDefault="00AD091F" w:rsidP="00AD091F">
            <w:pPr>
              <w:pStyle w:val="TableNormal1"/>
              <w:spacing w:before="0" w:after="0" w:line="240" w:lineRule="exact"/>
              <w:rPr>
                <w:rFonts w:asciiTheme="minorHAnsi" w:hAnsiTheme="minorHAnsi" w:cstheme="minorHAnsi"/>
                <w:iCs/>
                <w:sz w:val="20"/>
              </w:rPr>
            </w:pPr>
          </w:p>
        </w:tc>
      </w:tr>
      <w:tr w:rsidR="00AD091F" w:rsidRPr="005932AA" w14:paraId="66A2FA25" w14:textId="77777777" w:rsidTr="00AD091F">
        <w:trPr>
          <w:cantSplit/>
          <w:trHeight w:val="569"/>
        </w:trPr>
        <w:tc>
          <w:tcPr>
            <w:tcW w:w="157" w:type="pct"/>
            <w:tcBorders>
              <w:top w:val="single" w:sz="4" w:space="0" w:color="auto"/>
              <w:left w:val="single" w:sz="4" w:space="0" w:color="auto"/>
              <w:bottom w:val="single" w:sz="4" w:space="0" w:color="auto"/>
              <w:right w:val="single" w:sz="4" w:space="0" w:color="auto"/>
            </w:tcBorders>
            <w:vAlign w:val="center"/>
          </w:tcPr>
          <w:p w14:paraId="0639806C" w14:textId="74532DB9" w:rsidR="00AD091F" w:rsidRPr="005932AA" w:rsidRDefault="00AD091F" w:rsidP="00AD091F">
            <w:pPr>
              <w:pStyle w:val="TableNormal1"/>
              <w:spacing w:before="0" w:after="0" w:line="240" w:lineRule="exact"/>
              <w:rPr>
                <w:rFonts w:asciiTheme="minorHAnsi" w:hAnsiTheme="minorHAnsi" w:cstheme="minorHAnsi"/>
                <w:b/>
                <w:sz w:val="20"/>
              </w:rPr>
            </w:pPr>
            <w:r w:rsidRPr="005932AA">
              <w:rPr>
                <w:rFonts w:asciiTheme="minorHAnsi" w:hAnsiTheme="minorHAnsi" w:cstheme="minorHAnsi"/>
                <w:b/>
                <w:sz w:val="20"/>
              </w:rPr>
              <w:t>5.4</w:t>
            </w:r>
          </w:p>
        </w:tc>
        <w:tc>
          <w:tcPr>
            <w:tcW w:w="1367" w:type="pct"/>
            <w:tcBorders>
              <w:top w:val="single" w:sz="4" w:space="0" w:color="auto"/>
              <w:left w:val="single" w:sz="4" w:space="0" w:color="auto"/>
              <w:bottom w:val="single" w:sz="4" w:space="0" w:color="auto"/>
              <w:right w:val="single" w:sz="4" w:space="0" w:color="auto"/>
            </w:tcBorders>
            <w:shd w:val="clear" w:color="auto" w:fill="FFFFFF"/>
            <w:vAlign w:val="center"/>
          </w:tcPr>
          <w:p w14:paraId="670057EB" w14:textId="45087264" w:rsidR="00AD091F" w:rsidRPr="00C44EE5" w:rsidRDefault="00AD091F" w:rsidP="00AD091F">
            <w:pPr>
              <w:pStyle w:val="BodyText"/>
              <w:spacing w:after="0" w:line="240" w:lineRule="auto"/>
              <w:rPr>
                <w:rFonts w:asciiTheme="minorHAnsi" w:hAnsiTheme="minorHAnsi" w:cstheme="minorHAnsi"/>
              </w:rPr>
            </w:pPr>
            <w:r w:rsidRPr="00C44EE5">
              <w:rPr>
                <w:rFonts w:asciiTheme="minorHAnsi" w:hAnsiTheme="minorHAnsi" w:cstheme="minorHAnsi"/>
              </w:rPr>
              <w:t>Client expectations/ prognosis is informed and educated</w:t>
            </w:r>
          </w:p>
        </w:tc>
        <w:tc>
          <w:tcPr>
            <w:tcW w:w="2699" w:type="pct"/>
            <w:vMerge/>
            <w:tcBorders>
              <w:left w:val="single" w:sz="4" w:space="0" w:color="auto"/>
              <w:right w:val="single" w:sz="4" w:space="0" w:color="auto"/>
            </w:tcBorders>
            <w:shd w:val="clear" w:color="auto" w:fill="DAEEF3" w:themeFill="accent5" w:themeFillTint="33"/>
            <w:vAlign w:val="center"/>
          </w:tcPr>
          <w:p w14:paraId="1339C46A" w14:textId="77777777" w:rsidR="00AD091F" w:rsidRPr="005932AA" w:rsidRDefault="00AD091F" w:rsidP="00AD091F">
            <w:pPr>
              <w:pStyle w:val="TableNormal1"/>
              <w:spacing w:before="0" w:after="0" w:line="240" w:lineRule="exact"/>
              <w:jc w:val="left"/>
              <w:rPr>
                <w:rFonts w:asciiTheme="minorHAnsi" w:hAnsiTheme="minorHAnsi" w:cstheme="minorHAnsi"/>
                <w:iCs/>
                <w:sz w:val="20"/>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0DB85" w14:textId="77777777" w:rsidR="00AD091F" w:rsidRPr="005932AA" w:rsidRDefault="00AD091F" w:rsidP="00AD091F">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623BF5" w14:textId="77777777" w:rsidR="00AD091F" w:rsidRPr="005932AA" w:rsidRDefault="00AD091F" w:rsidP="00AD091F">
            <w:pPr>
              <w:pStyle w:val="TableNormal1"/>
              <w:spacing w:before="0" w:after="0" w:line="240" w:lineRule="exact"/>
              <w:rPr>
                <w:rFonts w:asciiTheme="minorHAnsi" w:hAnsiTheme="minorHAnsi" w:cstheme="minorHAnsi"/>
                <w:iCs/>
                <w:sz w:val="20"/>
              </w:rPr>
            </w:pPr>
          </w:p>
        </w:tc>
      </w:tr>
      <w:tr w:rsidR="00AD091F" w:rsidRPr="005932AA" w14:paraId="22AC789A" w14:textId="77777777" w:rsidTr="00AD091F">
        <w:trPr>
          <w:cantSplit/>
          <w:trHeight w:val="919"/>
        </w:trPr>
        <w:tc>
          <w:tcPr>
            <w:tcW w:w="157" w:type="pct"/>
            <w:tcBorders>
              <w:top w:val="single" w:sz="4" w:space="0" w:color="auto"/>
              <w:left w:val="single" w:sz="4" w:space="0" w:color="auto"/>
              <w:bottom w:val="single" w:sz="4" w:space="0" w:color="auto"/>
              <w:right w:val="single" w:sz="4" w:space="0" w:color="auto"/>
            </w:tcBorders>
            <w:vAlign w:val="center"/>
          </w:tcPr>
          <w:p w14:paraId="15635CF9" w14:textId="51F9B984" w:rsidR="00AD091F" w:rsidRPr="005932AA" w:rsidRDefault="00AD091F" w:rsidP="00AD091F">
            <w:pPr>
              <w:pStyle w:val="TableNormal1"/>
              <w:spacing w:before="0" w:after="0" w:line="240" w:lineRule="exact"/>
              <w:rPr>
                <w:rFonts w:asciiTheme="minorHAnsi" w:hAnsiTheme="minorHAnsi" w:cstheme="minorHAnsi"/>
                <w:b/>
                <w:sz w:val="20"/>
              </w:rPr>
            </w:pPr>
            <w:r w:rsidRPr="005932AA">
              <w:rPr>
                <w:rFonts w:asciiTheme="minorHAnsi" w:hAnsiTheme="minorHAnsi" w:cstheme="minorHAnsi"/>
                <w:b/>
                <w:sz w:val="20"/>
              </w:rPr>
              <w:t>5.5</w:t>
            </w:r>
          </w:p>
        </w:tc>
        <w:tc>
          <w:tcPr>
            <w:tcW w:w="1367" w:type="pct"/>
            <w:tcBorders>
              <w:top w:val="single" w:sz="4" w:space="0" w:color="auto"/>
              <w:left w:val="single" w:sz="4" w:space="0" w:color="auto"/>
              <w:bottom w:val="single" w:sz="4" w:space="0" w:color="auto"/>
              <w:right w:val="single" w:sz="4" w:space="0" w:color="auto"/>
            </w:tcBorders>
            <w:shd w:val="clear" w:color="auto" w:fill="FFFFFF"/>
            <w:vAlign w:val="center"/>
          </w:tcPr>
          <w:p w14:paraId="1FF275C8" w14:textId="05549073" w:rsidR="00AD091F" w:rsidRPr="00C44EE5" w:rsidRDefault="00AD091F" w:rsidP="00AD091F">
            <w:pPr>
              <w:spacing w:line="240" w:lineRule="auto"/>
              <w:rPr>
                <w:rFonts w:asciiTheme="minorHAnsi" w:hAnsiTheme="minorHAnsi" w:cstheme="minorHAnsi"/>
              </w:rPr>
            </w:pPr>
            <w:r w:rsidRPr="00C44EE5">
              <w:rPr>
                <w:rFonts w:asciiTheme="minorHAnsi" w:hAnsiTheme="minorHAnsi" w:cstheme="minorHAnsi"/>
              </w:rPr>
              <w:t>Any relevant information from medical or diagnostic reports is communicated to the client where appropriate</w:t>
            </w:r>
          </w:p>
        </w:tc>
        <w:tc>
          <w:tcPr>
            <w:tcW w:w="2699" w:type="pct"/>
            <w:vMerge/>
            <w:tcBorders>
              <w:left w:val="single" w:sz="4" w:space="0" w:color="auto"/>
              <w:right w:val="single" w:sz="4" w:space="0" w:color="auto"/>
            </w:tcBorders>
            <w:shd w:val="clear" w:color="auto" w:fill="DAEEF3" w:themeFill="accent5" w:themeFillTint="33"/>
            <w:vAlign w:val="center"/>
          </w:tcPr>
          <w:p w14:paraId="339D2B69" w14:textId="77777777" w:rsidR="00AD091F" w:rsidRPr="005932AA" w:rsidRDefault="00AD091F" w:rsidP="00AD091F">
            <w:pPr>
              <w:pStyle w:val="TableNormal1"/>
              <w:spacing w:before="0" w:after="0" w:line="240" w:lineRule="exact"/>
              <w:jc w:val="left"/>
              <w:rPr>
                <w:rFonts w:asciiTheme="minorHAnsi" w:hAnsiTheme="minorHAnsi" w:cstheme="minorHAnsi"/>
                <w:iCs/>
                <w:sz w:val="20"/>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972600" w14:textId="77777777" w:rsidR="00AD091F" w:rsidRPr="005932AA" w:rsidRDefault="00AD091F" w:rsidP="00AD091F">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99315" w14:textId="77777777" w:rsidR="00AD091F" w:rsidRPr="005932AA" w:rsidRDefault="00AD091F" w:rsidP="00AD091F">
            <w:pPr>
              <w:pStyle w:val="TableNormal1"/>
              <w:spacing w:before="0" w:after="0" w:line="240" w:lineRule="exact"/>
              <w:rPr>
                <w:rFonts w:asciiTheme="minorHAnsi" w:hAnsiTheme="minorHAnsi" w:cstheme="minorHAnsi"/>
                <w:iCs/>
                <w:sz w:val="20"/>
              </w:rPr>
            </w:pPr>
          </w:p>
        </w:tc>
      </w:tr>
      <w:tr w:rsidR="00AD091F" w:rsidRPr="005932AA" w14:paraId="4FFCFA38" w14:textId="77777777" w:rsidTr="00AD091F">
        <w:trPr>
          <w:cantSplit/>
          <w:trHeight w:val="199"/>
        </w:trPr>
        <w:tc>
          <w:tcPr>
            <w:tcW w:w="157" w:type="pct"/>
            <w:tcBorders>
              <w:top w:val="single" w:sz="4" w:space="0" w:color="auto"/>
              <w:left w:val="single" w:sz="4" w:space="0" w:color="auto"/>
              <w:bottom w:val="single" w:sz="4" w:space="0" w:color="auto"/>
              <w:right w:val="single" w:sz="4" w:space="0" w:color="auto"/>
            </w:tcBorders>
            <w:vAlign w:val="center"/>
          </w:tcPr>
          <w:p w14:paraId="52E2630C" w14:textId="2602E31C" w:rsidR="00AD091F" w:rsidRPr="005932AA" w:rsidRDefault="00AD091F" w:rsidP="00AD091F">
            <w:pPr>
              <w:pStyle w:val="TableNormal1"/>
              <w:spacing w:before="0" w:after="0" w:line="240" w:lineRule="exact"/>
              <w:rPr>
                <w:rFonts w:asciiTheme="minorHAnsi" w:hAnsiTheme="minorHAnsi" w:cstheme="minorHAnsi"/>
                <w:b/>
                <w:sz w:val="20"/>
              </w:rPr>
            </w:pPr>
            <w:r w:rsidRPr="005932AA">
              <w:rPr>
                <w:rFonts w:asciiTheme="minorHAnsi" w:hAnsiTheme="minorHAnsi"/>
                <w:b/>
                <w:sz w:val="20"/>
                <w:lang w:eastAsia="en-AU"/>
              </w:rPr>
              <w:t>5.6</w:t>
            </w:r>
          </w:p>
        </w:tc>
        <w:tc>
          <w:tcPr>
            <w:tcW w:w="1367" w:type="pct"/>
            <w:tcBorders>
              <w:top w:val="single" w:sz="4" w:space="0" w:color="auto"/>
              <w:left w:val="single" w:sz="4" w:space="0" w:color="auto"/>
              <w:bottom w:val="single" w:sz="4" w:space="0" w:color="auto"/>
              <w:right w:val="single" w:sz="4" w:space="0" w:color="auto"/>
            </w:tcBorders>
            <w:shd w:val="clear" w:color="auto" w:fill="FFFFFF"/>
            <w:vAlign w:val="center"/>
          </w:tcPr>
          <w:p w14:paraId="51FEA990" w14:textId="32E5F077" w:rsidR="00AD091F" w:rsidRPr="00C44EE5" w:rsidRDefault="00AD091F" w:rsidP="00AD091F">
            <w:pPr>
              <w:spacing w:line="240" w:lineRule="auto"/>
              <w:rPr>
                <w:rFonts w:asciiTheme="minorHAnsi" w:hAnsiTheme="minorHAnsi" w:cstheme="minorHAnsi"/>
              </w:rPr>
            </w:pPr>
            <w:r w:rsidRPr="00C44EE5">
              <w:rPr>
                <w:rFonts w:asciiTheme="minorHAnsi" w:hAnsiTheme="minorHAnsi" w:cstheme="minorHAnsi"/>
              </w:rPr>
              <w:t>Any indications for referral and other collaborative options are discussed with client</w:t>
            </w:r>
          </w:p>
        </w:tc>
        <w:tc>
          <w:tcPr>
            <w:tcW w:w="2699" w:type="pct"/>
            <w:vMerge/>
            <w:tcBorders>
              <w:left w:val="single" w:sz="4" w:space="0" w:color="auto"/>
              <w:right w:val="single" w:sz="4" w:space="0" w:color="auto"/>
            </w:tcBorders>
            <w:shd w:val="clear" w:color="auto" w:fill="DAEEF3" w:themeFill="accent5" w:themeFillTint="33"/>
            <w:vAlign w:val="center"/>
          </w:tcPr>
          <w:p w14:paraId="31BBC9DD" w14:textId="77777777" w:rsidR="00AD091F" w:rsidRPr="005932AA" w:rsidRDefault="00AD091F" w:rsidP="00AD091F">
            <w:pPr>
              <w:pStyle w:val="TableNormal1"/>
              <w:spacing w:before="0" w:after="0" w:line="240" w:lineRule="exact"/>
              <w:jc w:val="left"/>
              <w:rPr>
                <w:rFonts w:asciiTheme="minorHAnsi" w:hAnsiTheme="minorHAnsi" w:cstheme="minorHAnsi"/>
                <w:iCs/>
                <w:sz w:val="20"/>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E0E1" w14:textId="77777777" w:rsidR="00AD091F" w:rsidRPr="005932AA" w:rsidRDefault="00AD091F" w:rsidP="00AD091F">
            <w:pPr>
              <w:pStyle w:val="TableNormal1"/>
              <w:spacing w:before="0" w:after="0" w:line="240" w:lineRule="exact"/>
              <w:rPr>
                <w:rFonts w:asciiTheme="minorHAnsi" w:hAnsiTheme="minorHAnsi" w:cstheme="minorHAnsi"/>
                <w:iCs/>
                <w:sz w:val="20"/>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ED70D" w14:textId="77777777" w:rsidR="00AD091F" w:rsidRPr="005932AA" w:rsidRDefault="00AD091F" w:rsidP="00AD091F">
            <w:pPr>
              <w:pStyle w:val="TableNormal1"/>
              <w:spacing w:before="0" w:after="0" w:line="240" w:lineRule="exact"/>
              <w:rPr>
                <w:rFonts w:asciiTheme="minorHAnsi" w:hAnsiTheme="minorHAnsi" w:cstheme="minorHAnsi"/>
                <w:iCs/>
                <w:sz w:val="20"/>
              </w:rPr>
            </w:pPr>
          </w:p>
        </w:tc>
      </w:tr>
    </w:tbl>
    <w:p w14:paraId="69DA8518" w14:textId="77777777" w:rsidR="008C63BE" w:rsidRPr="005932AA" w:rsidRDefault="008C63BE">
      <w:pPr>
        <w:rPr>
          <w:rFonts w:asciiTheme="minorHAnsi" w:hAnsiTheme="minorHAnsi" w:cstheme="minorHAnsi"/>
        </w:rPr>
      </w:pPr>
    </w:p>
    <w:p w14:paraId="7F30E665" w14:textId="77777777" w:rsidR="001D7F6B" w:rsidRPr="005932AA" w:rsidRDefault="001D7F6B" w:rsidP="00415554">
      <w:pPr>
        <w:rPr>
          <w:rFonts w:asciiTheme="minorHAnsi" w:hAnsiTheme="minorHAnsi" w:cstheme="minorHAnsi"/>
        </w:rPr>
      </w:pPr>
    </w:p>
    <w:p w14:paraId="1203BA7D" w14:textId="77777777" w:rsidR="001D7F6B" w:rsidRPr="005932AA" w:rsidRDefault="001D7F6B" w:rsidP="00415554">
      <w:pPr>
        <w:rPr>
          <w:rFonts w:asciiTheme="minorHAnsi" w:hAnsiTheme="minorHAnsi" w:cstheme="minorHAnsi"/>
        </w:rPr>
      </w:pPr>
    </w:p>
    <w:p w14:paraId="34160263" w14:textId="77777777" w:rsidR="008966A3" w:rsidRPr="005932AA" w:rsidRDefault="008966A3" w:rsidP="00415554">
      <w:pPr>
        <w:rPr>
          <w:rFonts w:asciiTheme="minorHAnsi" w:hAnsiTheme="minorHAnsi" w:cstheme="minorHAnsi"/>
        </w:rPr>
      </w:pPr>
    </w:p>
    <w:p w14:paraId="4B66538D" w14:textId="77777777" w:rsidR="008966A3" w:rsidRPr="005932AA" w:rsidRDefault="008966A3" w:rsidP="00415554">
      <w:pPr>
        <w:rPr>
          <w:rFonts w:asciiTheme="minorHAnsi" w:hAnsiTheme="minorHAnsi" w:cstheme="minorHAnsi"/>
        </w:rPr>
      </w:pPr>
    </w:p>
    <w:p w14:paraId="39908506" w14:textId="77777777" w:rsidR="008966A3" w:rsidRPr="005932AA" w:rsidRDefault="008966A3" w:rsidP="00415554">
      <w:pPr>
        <w:rPr>
          <w:rFonts w:asciiTheme="minorHAnsi" w:hAnsiTheme="minorHAnsi" w:cstheme="minorHAnsi"/>
        </w:rPr>
      </w:pPr>
    </w:p>
    <w:tbl>
      <w:tblPr>
        <w:tblpPr w:leftFromText="180" w:rightFromText="180" w:vertAnchor="page" w:horzAnchor="margin" w:tblpY="1651"/>
        <w:tblW w:w="505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696"/>
        <w:gridCol w:w="8596"/>
        <w:gridCol w:w="1125"/>
        <w:gridCol w:w="999"/>
      </w:tblGrid>
      <w:tr w:rsidR="0072575D" w:rsidRPr="005932AA" w14:paraId="18CBC3CC" w14:textId="77777777" w:rsidTr="00C44EE5">
        <w:trPr>
          <w:cantSplit/>
          <w:trHeight w:val="379"/>
        </w:trPr>
        <w:tc>
          <w:tcPr>
            <w:tcW w:w="1523" w:type="pct"/>
            <w:shd w:val="clear" w:color="auto" w:fill="auto"/>
          </w:tcPr>
          <w:p w14:paraId="784C1536" w14:textId="77777777" w:rsidR="0072575D" w:rsidRPr="005932AA" w:rsidRDefault="0072575D" w:rsidP="00D46890">
            <w:pPr>
              <w:pStyle w:val="TableNormal1"/>
              <w:spacing w:line="240" w:lineRule="exact"/>
              <w:jc w:val="left"/>
              <w:rPr>
                <w:rFonts w:asciiTheme="minorHAnsi" w:hAnsiTheme="minorHAnsi" w:cstheme="minorHAnsi"/>
                <w:b/>
                <w:bCs/>
                <w:sz w:val="20"/>
              </w:rPr>
            </w:pPr>
            <w:r w:rsidRPr="005932AA">
              <w:rPr>
                <w:rFonts w:asciiTheme="minorHAnsi" w:hAnsiTheme="minorHAnsi" w:cstheme="minorHAnsi"/>
                <w:b/>
                <w:bCs/>
                <w:sz w:val="20"/>
              </w:rPr>
              <w:t>Knowledge</w:t>
            </w:r>
            <w:r w:rsidR="00A30990" w:rsidRPr="005932AA">
              <w:rPr>
                <w:rFonts w:asciiTheme="minorHAnsi" w:hAnsiTheme="minorHAnsi" w:cstheme="minorHAnsi"/>
                <w:b/>
                <w:bCs/>
                <w:sz w:val="20"/>
              </w:rPr>
              <w:t xml:space="preserve"> Evidence</w:t>
            </w:r>
          </w:p>
        </w:tc>
        <w:tc>
          <w:tcPr>
            <w:tcW w:w="2788" w:type="pct"/>
            <w:tcBorders>
              <w:right w:val="single" w:sz="4" w:space="0" w:color="auto"/>
            </w:tcBorders>
            <w:shd w:val="clear" w:color="auto" w:fill="DAEEF3" w:themeFill="accent5" w:themeFillTint="33"/>
          </w:tcPr>
          <w:p w14:paraId="19D6B740" w14:textId="77777777" w:rsidR="0072575D" w:rsidRPr="005932AA" w:rsidRDefault="0072575D" w:rsidP="00D46890">
            <w:pPr>
              <w:pStyle w:val="TableNormal1"/>
              <w:spacing w:line="240" w:lineRule="exact"/>
              <w:jc w:val="left"/>
              <w:rPr>
                <w:rFonts w:asciiTheme="minorHAnsi" w:hAnsiTheme="minorHAnsi" w:cstheme="minorHAnsi"/>
                <w:b/>
                <w:bCs/>
                <w:sz w:val="20"/>
              </w:rPr>
            </w:pPr>
            <w:r w:rsidRPr="005932AA">
              <w:rPr>
                <w:rFonts w:asciiTheme="minorHAnsi" w:hAnsiTheme="minorHAnsi" w:cstheme="minorHAnsi"/>
                <w:b/>
                <w:bCs/>
                <w:sz w:val="20"/>
              </w:rPr>
              <w:t xml:space="preserve">EVIDENCE </w:t>
            </w:r>
            <w:r w:rsidRPr="005932AA">
              <w:rPr>
                <w:rFonts w:asciiTheme="minorHAnsi" w:hAnsiTheme="minorHAnsi" w:cstheme="minorHAnsi"/>
                <w:bCs/>
                <w:sz w:val="20"/>
              </w:rPr>
              <w:t xml:space="preserve"> (please explain in detail how your evidence relates to each of the required knowledge listed)</w:t>
            </w:r>
          </w:p>
        </w:tc>
        <w:tc>
          <w:tcPr>
            <w:tcW w:w="689" w:type="pct"/>
            <w:gridSpan w:val="2"/>
            <w:tcBorders>
              <w:top w:val="single" w:sz="4" w:space="0" w:color="auto"/>
              <w:left w:val="single" w:sz="4" w:space="0" w:color="auto"/>
              <w:bottom w:val="single" w:sz="4" w:space="0" w:color="auto"/>
              <w:right w:val="single" w:sz="4" w:space="0" w:color="auto"/>
            </w:tcBorders>
            <w:shd w:val="clear" w:color="auto" w:fill="D9D9D9"/>
          </w:tcPr>
          <w:p w14:paraId="5D40C4D3" w14:textId="77777777" w:rsidR="0072575D" w:rsidRPr="005932AA" w:rsidRDefault="0072575D" w:rsidP="00D46890">
            <w:pPr>
              <w:pStyle w:val="TableNormal1"/>
              <w:spacing w:line="240" w:lineRule="exact"/>
              <w:rPr>
                <w:rFonts w:asciiTheme="minorHAnsi" w:hAnsiTheme="minorHAnsi" w:cstheme="minorHAnsi"/>
                <w:b/>
                <w:bCs/>
                <w:sz w:val="20"/>
              </w:rPr>
            </w:pPr>
            <w:r w:rsidRPr="005932AA">
              <w:rPr>
                <w:rFonts w:asciiTheme="minorHAnsi" w:hAnsiTheme="minorHAnsi" w:cstheme="minorHAnsi"/>
                <w:b/>
                <w:bCs/>
                <w:sz w:val="20"/>
              </w:rPr>
              <w:t>Office Use Only</w:t>
            </w:r>
          </w:p>
        </w:tc>
      </w:tr>
      <w:tr w:rsidR="0072575D" w:rsidRPr="005932AA" w14:paraId="7D287752" w14:textId="77777777" w:rsidTr="00D46890">
        <w:trPr>
          <w:cantSplit/>
          <w:trHeight w:val="332"/>
        </w:trPr>
        <w:tc>
          <w:tcPr>
            <w:tcW w:w="4311" w:type="pct"/>
            <w:gridSpan w:val="2"/>
            <w:shd w:val="clear" w:color="auto" w:fill="D9D9D9" w:themeFill="background1" w:themeFillShade="D9"/>
          </w:tcPr>
          <w:p w14:paraId="5C232739" w14:textId="77777777" w:rsidR="0072575D" w:rsidRPr="005932AA" w:rsidRDefault="0072575D" w:rsidP="00D46890">
            <w:pPr>
              <w:pStyle w:val="TableNormal1"/>
              <w:spacing w:line="240" w:lineRule="exact"/>
              <w:jc w:val="left"/>
              <w:rPr>
                <w:rFonts w:asciiTheme="minorHAnsi" w:hAnsiTheme="minorHAnsi" w:cstheme="minorHAnsi"/>
                <w:b/>
                <w:sz w:val="20"/>
              </w:rPr>
            </w:pPr>
          </w:p>
        </w:tc>
        <w:tc>
          <w:tcPr>
            <w:tcW w:w="365" w:type="pct"/>
            <w:tcBorders>
              <w:top w:val="single" w:sz="4" w:space="0" w:color="auto"/>
            </w:tcBorders>
            <w:shd w:val="clear" w:color="auto" w:fill="D9D9D9"/>
          </w:tcPr>
          <w:p w14:paraId="4BA4A5CD" w14:textId="77777777" w:rsidR="0072575D" w:rsidRPr="005932AA" w:rsidRDefault="0072575D" w:rsidP="00C44EE5">
            <w:pPr>
              <w:pStyle w:val="TableNormal1"/>
              <w:spacing w:line="240" w:lineRule="exact"/>
              <w:rPr>
                <w:rFonts w:asciiTheme="minorHAnsi" w:hAnsiTheme="minorHAnsi" w:cstheme="minorHAnsi"/>
                <w:b/>
                <w:bCs/>
                <w:sz w:val="20"/>
              </w:rPr>
            </w:pPr>
            <w:r w:rsidRPr="005932AA">
              <w:rPr>
                <w:rFonts w:asciiTheme="minorHAnsi" w:hAnsiTheme="minorHAnsi" w:cstheme="minorHAnsi"/>
                <w:b/>
                <w:bCs/>
                <w:sz w:val="20"/>
              </w:rPr>
              <w:t>Sufficient</w:t>
            </w:r>
          </w:p>
        </w:tc>
        <w:tc>
          <w:tcPr>
            <w:tcW w:w="324" w:type="pct"/>
            <w:tcBorders>
              <w:top w:val="single" w:sz="4" w:space="0" w:color="auto"/>
            </w:tcBorders>
            <w:shd w:val="clear" w:color="auto" w:fill="D9D9D9"/>
            <w:vAlign w:val="center"/>
          </w:tcPr>
          <w:p w14:paraId="06797920" w14:textId="77777777" w:rsidR="0072575D" w:rsidRPr="005932AA" w:rsidRDefault="0072575D" w:rsidP="00D46890">
            <w:pPr>
              <w:pStyle w:val="TableNormal1"/>
              <w:spacing w:before="0" w:after="0" w:line="240" w:lineRule="auto"/>
              <w:ind w:left="0" w:right="0"/>
              <w:rPr>
                <w:rFonts w:asciiTheme="minorHAnsi" w:hAnsiTheme="minorHAnsi" w:cstheme="minorHAnsi"/>
                <w:b/>
                <w:bCs/>
                <w:sz w:val="20"/>
              </w:rPr>
            </w:pPr>
            <w:r w:rsidRPr="005932AA">
              <w:rPr>
                <w:rFonts w:asciiTheme="minorHAnsi" w:hAnsiTheme="minorHAnsi" w:cstheme="minorHAnsi"/>
                <w:b/>
                <w:bCs/>
                <w:sz w:val="20"/>
              </w:rPr>
              <w:t>F.E.R.</w:t>
            </w:r>
          </w:p>
        </w:tc>
      </w:tr>
      <w:tr w:rsidR="00E22F11" w:rsidRPr="005932AA" w14:paraId="3D3C72D0" w14:textId="77777777" w:rsidTr="00C44EE5">
        <w:trPr>
          <w:cantSplit/>
          <w:trHeight w:val="654"/>
        </w:trPr>
        <w:tc>
          <w:tcPr>
            <w:tcW w:w="1523" w:type="pct"/>
            <w:vAlign w:val="center"/>
          </w:tcPr>
          <w:p w14:paraId="71B24F94" w14:textId="1B1400D1" w:rsidR="00E22F11" w:rsidRPr="005932AA" w:rsidRDefault="00D46890" w:rsidP="00C44EE5">
            <w:pPr>
              <w:pStyle w:val="ListBullet2"/>
              <w:numPr>
                <w:ilvl w:val="0"/>
                <w:numId w:val="0"/>
              </w:numPr>
              <w:spacing w:line="240" w:lineRule="auto"/>
              <w:rPr>
                <w:rFonts w:asciiTheme="minorHAnsi" w:hAnsiTheme="minorHAnsi" w:cstheme="minorHAnsi"/>
              </w:rPr>
            </w:pPr>
            <w:r w:rsidRPr="005932AA">
              <w:rPr>
                <w:rFonts w:asciiTheme="minorHAnsi" w:hAnsiTheme="minorHAnsi"/>
              </w:rPr>
              <w:t>Relevant State and Federal legislation and regulations</w:t>
            </w:r>
            <w:r w:rsidRPr="005932AA">
              <w:rPr>
                <w:rFonts w:asciiTheme="minorHAnsi" w:hAnsiTheme="minorHAnsi" w:cstheme="minorHAnsi"/>
              </w:rPr>
              <w:t xml:space="preserve"> </w:t>
            </w:r>
          </w:p>
        </w:tc>
        <w:tc>
          <w:tcPr>
            <w:tcW w:w="2788" w:type="pct"/>
            <w:shd w:val="clear" w:color="auto" w:fill="DAEEF3" w:themeFill="accent5" w:themeFillTint="33"/>
          </w:tcPr>
          <w:p w14:paraId="60A3D846" w14:textId="77777777" w:rsidR="00E22F11" w:rsidRPr="005932AA" w:rsidRDefault="00E22F11" w:rsidP="00D46890">
            <w:pPr>
              <w:pStyle w:val="TableNormal1"/>
              <w:spacing w:line="240" w:lineRule="exact"/>
              <w:jc w:val="left"/>
              <w:rPr>
                <w:rFonts w:asciiTheme="minorHAnsi" w:hAnsiTheme="minorHAnsi" w:cstheme="minorHAnsi"/>
                <w:iCs/>
                <w:sz w:val="20"/>
              </w:rPr>
            </w:pPr>
          </w:p>
        </w:tc>
        <w:tc>
          <w:tcPr>
            <w:tcW w:w="365" w:type="pct"/>
            <w:shd w:val="clear" w:color="auto" w:fill="D9D9D9"/>
            <w:vAlign w:val="center"/>
          </w:tcPr>
          <w:p w14:paraId="08ACEAD9" w14:textId="77777777" w:rsidR="00E22F11" w:rsidRPr="005932AA" w:rsidRDefault="00E22F11" w:rsidP="00D46890">
            <w:pPr>
              <w:pStyle w:val="TableNormal1"/>
              <w:spacing w:line="240" w:lineRule="exact"/>
              <w:rPr>
                <w:rFonts w:asciiTheme="minorHAnsi" w:hAnsiTheme="minorHAnsi" w:cstheme="minorHAnsi"/>
                <w:iCs/>
                <w:sz w:val="20"/>
              </w:rPr>
            </w:pPr>
          </w:p>
        </w:tc>
        <w:tc>
          <w:tcPr>
            <w:tcW w:w="324" w:type="pct"/>
            <w:shd w:val="clear" w:color="auto" w:fill="D9D9D9"/>
            <w:vAlign w:val="center"/>
          </w:tcPr>
          <w:p w14:paraId="6CBA2C25" w14:textId="77777777" w:rsidR="00E22F11" w:rsidRPr="005932AA" w:rsidRDefault="00E22F11" w:rsidP="00D46890">
            <w:pPr>
              <w:pStyle w:val="TableNormal1"/>
              <w:spacing w:line="240" w:lineRule="exact"/>
              <w:rPr>
                <w:rFonts w:asciiTheme="minorHAnsi" w:hAnsiTheme="minorHAnsi" w:cstheme="minorHAnsi"/>
                <w:iCs/>
                <w:sz w:val="20"/>
              </w:rPr>
            </w:pPr>
          </w:p>
        </w:tc>
      </w:tr>
      <w:tr w:rsidR="00FF2EA2" w:rsidRPr="005932AA" w14:paraId="45523079" w14:textId="77777777" w:rsidTr="00C44EE5">
        <w:trPr>
          <w:cantSplit/>
          <w:trHeight w:val="618"/>
        </w:trPr>
        <w:tc>
          <w:tcPr>
            <w:tcW w:w="1523" w:type="pct"/>
            <w:vAlign w:val="center"/>
          </w:tcPr>
          <w:p w14:paraId="34BB1B58" w14:textId="223DAD6A" w:rsidR="00FF2EA2" w:rsidRPr="005932AA" w:rsidRDefault="00D46890" w:rsidP="00C44EE5">
            <w:pPr>
              <w:pStyle w:val="ListBullet2"/>
              <w:numPr>
                <w:ilvl w:val="0"/>
                <w:numId w:val="0"/>
              </w:numPr>
              <w:spacing w:line="240" w:lineRule="auto"/>
              <w:rPr>
                <w:rFonts w:asciiTheme="minorHAnsi" w:hAnsiTheme="minorHAnsi" w:cstheme="minorHAnsi"/>
              </w:rPr>
            </w:pPr>
            <w:r w:rsidRPr="005932AA">
              <w:rPr>
                <w:rFonts w:asciiTheme="minorHAnsi" w:hAnsiTheme="minorHAnsi"/>
              </w:rPr>
              <w:t>Treatments and modalities used to treat particular conditions</w:t>
            </w:r>
            <w:r w:rsidRPr="005932AA">
              <w:rPr>
                <w:rFonts w:asciiTheme="minorHAnsi" w:hAnsiTheme="minorHAnsi" w:cstheme="minorHAnsi"/>
              </w:rPr>
              <w:t xml:space="preserve"> </w:t>
            </w:r>
          </w:p>
        </w:tc>
        <w:tc>
          <w:tcPr>
            <w:tcW w:w="2788" w:type="pct"/>
            <w:shd w:val="clear" w:color="auto" w:fill="DAEEF3" w:themeFill="accent5" w:themeFillTint="33"/>
          </w:tcPr>
          <w:p w14:paraId="0914DF08" w14:textId="77777777" w:rsidR="00FF2EA2" w:rsidRPr="005932AA" w:rsidRDefault="00FF2EA2" w:rsidP="00D46890">
            <w:pPr>
              <w:pStyle w:val="TableNormal1"/>
              <w:spacing w:line="240" w:lineRule="exact"/>
              <w:jc w:val="left"/>
              <w:rPr>
                <w:rFonts w:asciiTheme="minorHAnsi" w:hAnsiTheme="minorHAnsi" w:cstheme="minorHAnsi"/>
                <w:iCs/>
                <w:sz w:val="20"/>
              </w:rPr>
            </w:pPr>
          </w:p>
        </w:tc>
        <w:tc>
          <w:tcPr>
            <w:tcW w:w="365" w:type="pct"/>
            <w:shd w:val="clear" w:color="auto" w:fill="D9D9D9"/>
            <w:vAlign w:val="center"/>
          </w:tcPr>
          <w:p w14:paraId="00BCE424" w14:textId="77777777" w:rsidR="00FF2EA2" w:rsidRPr="005932AA" w:rsidRDefault="00FF2EA2" w:rsidP="00D46890">
            <w:pPr>
              <w:pStyle w:val="TableNormal1"/>
              <w:spacing w:line="240" w:lineRule="exact"/>
              <w:rPr>
                <w:rFonts w:asciiTheme="minorHAnsi" w:hAnsiTheme="minorHAnsi" w:cstheme="minorHAnsi"/>
                <w:iCs/>
                <w:sz w:val="20"/>
              </w:rPr>
            </w:pPr>
          </w:p>
        </w:tc>
        <w:tc>
          <w:tcPr>
            <w:tcW w:w="324" w:type="pct"/>
            <w:shd w:val="clear" w:color="auto" w:fill="D9D9D9"/>
            <w:vAlign w:val="center"/>
          </w:tcPr>
          <w:p w14:paraId="6988EF53" w14:textId="77777777" w:rsidR="00FF2EA2" w:rsidRPr="005932AA" w:rsidRDefault="00FF2EA2" w:rsidP="00D46890">
            <w:pPr>
              <w:pStyle w:val="TableNormal1"/>
              <w:spacing w:line="240" w:lineRule="exact"/>
              <w:rPr>
                <w:rFonts w:asciiTheme="minorHAnsi" w:hAnsiTheme="minorHAnsi" w:cstheme="minorHAnsi"/>
                <w:iCs/>
                <w:sz w:val="20"/>
              </w:rPr>
            </w:pPr>
          </w:p>
        </w:tc>
      </w:tr>
      <w:tr w:rsidR="00FF2EA2" w:rsidRPr="005932AA" w14:paraId="57986A04" w14:textId="77777777" w:rsidTr="00C44EE5">
        <w:trPr>
          <w:cantSplit/>
          <w:trHeight w:val="519"/>
        </w:trPr>
        <w:tc>
          <w:tcPr>
            <w:tcW w:w="1523" w:type="pct"/>
            <w:vAlign w:val="center"/>
          </w:tcPr>
          <w:p w14:paraId="50E571AE" w14:textId="77777777" w:rsidR="00D46890" w:rsidRPr="005932AA" w:rsidRDefault="00D46890" w:rsidP="00D46890">
            <w:pPr>
              <w:pStyle w:val="Alphalist"/>
              <w:framePr w:hSpace="0" w:wrap="auto" w:vAnchor="margin" w:hAnchor="text" w:xAlign="left" w:yAlign="inline"/>
            </w:pPr>
            <w:r w:rsidRPr="005932AA">
              <w:t>Modalities must include but are not limited to;</w:t>
            </w:r>
          </w:p>
          <w:p w14:paraId="0D471002" w14:textId="77777777" w:rsidR="00D46890" w:rsidRPr="005932AA" w:rsidRDefault="00D46890" w:rsidP="00C44EE5">
            <w:pPr>
              <w:pStyle w:val="ListBullet2"/>
              <w:numPr>
                <w:ilvl w:val="0"/>
                <w:numId w:val="27"/>
              </w:numPr>
              <w:ind w:left="360"/>
              <w:rPr>
                <w:rFonts w:asciiTheme="minorHAnsi" w:hAnsiTheme="minorHAnsi"/>
              </w:rPr>
            </w:pPr>
            <w:r w:rsidRPr="005932AA">
              <w:rPr>
                <w:rFonts w:asciiTheme="minorHAnsi" w:hAnsiTheme="minorHAnsi"/>
              </w:rPr>
              <w:t>Dry needling</w:t>
            </w:r>
          </w:p>
          <w:p w14:paraId="7A3DD080" w14:textId="77777777" w:rsidR="00D46890" w:rsidRPr="005932AA" w:rsidRDefault="00D46890" w:rsidP="00C44EE5">
            <w:pPr>
              <w:pStyle w:val="ListBullet2"/>
              <w:numPr>
                <w:ilvl w:val="0"/>
                <w:numId w:val="27"/>
              </w:numPr>
              <w:ind w:left="360"/>
              <w:rPr>
                <w:rFonts w:asciiTheme="minorHAnsi" w:hAnsiTheme="minorHAnsi"/>
              </w:rPr>
            </w:pPr>
            <w:r w:rsidRPr="005932AA">
              <w:rPr>
                <w:rFonts w:asciiTheme="minorHAnsi" w:hAnsiTheme="minorHAnsi"/>
              </w:rPr>
              <w:t xml:space="preserve">Myofascial Mobilisation Techniques </w:t>
            </w:r>
          </w:p>
          <w:p w14:paraId="3074AC0C" w14:textId="77777777" w:rsidR="00D46890" w:rsidRPr="005932AA" w:rsidRDefault="00D46890" w:rsidP="00C44EE5">
            <w:pPr>
              <w:pStyle w:val="ListBullet2"/>
              <w:numPr>
                <w:ilvl w:val="0"/>
                <w:numId w:val="27"/>
              </w:numPr>
              <w:ind w:left="360"/>
              <w:rPr>
                <w:rFonts w:asciiTheme="minorHAnsi" w:hAnsiTheme="minorHAnsi"/>
              </w:rPr>
            </w:pPr>
            <w:r w:rsidRPr="005932AA">
              <w:rPr>
                <w:rFonts w:asciiTheme="minorHAnsi" w:hAnsiTheme="minorHAnsi"/>
              </w:rPr>
              <w:t>Corrective exercises</w:t>
            </w:r>
          </w:p>
          <w:p w14:paraId="06F9116B" w14:textId="77777777" w:rsidR="00D46890" w:rsidRPr="005932AA" w:rsidRDefault="00D46890" w:rsidP="00C44EE5">
            <w:pPr>
              <w:pStyle w:val="ListBullet2"/>
              <w:numPr>
                <w:ilvl w:val="0"/>
                <w:numId w:val="27"/>
              </w:numPr>
              <w:ind w:left="360"/>
              <w:rPr>
                <w:rFonts w:asciiTheme="minorHAnsi" w:hAnsiTheme="minorHAnsi"/>
              </w:rPr>
            </w:pPr>
            <w:r w:rsidRPr="005932AA">
              <w:rPr>
                <w:rFonts w:asciiTheme="minorHAnsi" w:hAnsiTheme="minorHAnsi"/>
              </w:rPr>
              <w:t>Joint mobilisation</w:t>
            </w:r>
          </w:p>
          <w:p w14:paraId="1C1DED2C" w14:textId="77777777" w:rsidR="00D46890" w:rsidRPr="005932AA" w:rsidRDefault="00D46890" w:rsidP="00C44EE5">
            <w:pPr>
              <w:pStyle w:val="ListBullet2"/>
              <w:numPr>
                <w:ilvl w:val="0"/>
                <w:numId w:val="27"/>
              </w:numPr>
              <w:ind w:left="360"/>
              <w:rPr>
                <w:rFonts w:asciiTheme="minorHAnsi" w:hAnsiTheme="minorHAnsi"/>
              </w:rPr>
            </w:pPr>
            <w:r w:rsidRPr="005932AA">
              <w:rPr>
                <w:rFonts w:asciiTheme="minorHAnsi" w:hAnsiTheme="minorHAnsi"/>
              </w:rPr>
              <w:t xml:space="preserve">Muscle energy Technique </w:t>
            </w:r>
          </w:p>
          <w:p w14:paraId="43206669" w14:textId="77777777" w:rsidR="00D46890" w:rsidRPr="005932AA" w:rsidRDefault="00D46890" w:rsidP="00C44EE5">
            <w:pPr>
              <w:pStyle w:val="ListBullet2"/>
              <w:numPr>
                <w:ilvl w:val="0"/>
                <w:numId w:val="27"/>
              </w:numPr>
              <w:ind w:left="360"/>
              <w:rPr>
                <w:rFonts w:asciiTheme="minorHAnsi" w:hAnsiTheme="minorHAnsi"/>
              </w:rPr>
            </w:pPr>
            <w:r w:rsidRPr="005932AA">
              <w:rPr>
                <w:rFonts w:asciiTheme="minorHAnsi" w:hAnsiTheme="minorHAnsi"/>
              </w:rPr>
              <w:t>Position Release Technique</w:t>
            </w:r>
          </w:p>
          <w:p w14:paraId="4D05912D" w14:textId="77777777" w:rsidR="00D46890" w:rsidRPr="005932AA" w:rsidRDefault="00D46890" w:rsidP="00C44EE5">
            <w:pPr>
              <w:pStyle w:val="ListBullet2"/>
              <w:numPr>
                <w:ilvl w:val="0"/>
                <w:numId w:val="27"/>
              </w:numPr>
              <w:ind w:left="360"/>
              <w:rPr>
                <w:rFonts w:asciiTheme="minorHAnsi" w:hAnsiTheme="minorHAnsi"/>
              </w:rPr>
            </w:pPr>
            <w:r w:rsidRPr="005932AA">
              <w:rPr>
                <w:rFonts w:asciiTheme="minorHAnsi" w:hAnsiTheme="minorHAnsi"/>
              </w:rPr>
              <w:t xml:space="preserve">Neural muscular Technique </w:t>
            </w:r>
          </w:p>
          <w:p w14:paraId="699F4CAD" w14:textId="77777777" w:rsidR="00D46890" w:rsidRPr="005932AA" w:rsidRDefault="00D46890" w:rsidP="00C44EE5">
            <w:pPr>
              <w:pStyle w:val="ListBullet2"/>
              <w:numPr>
                <w:ilvl w:val="0"/>
                <w:numId w:val="27"/>
              </w:numPr>
              <w:ind w:left="360"/>
              <w:rPr>
                <w:rFonts w:asciiTheme="minorHAnsi" w:hAnsiTheme="minorHAnsi"/>
              </w:rPr>
            </w:pPr>
            <w:r w:rsidRPr="005932AA">
              <w:rPr>
                <w:rFonts w:asciiTheme="minorHAnsi" w:hAnsiTheme="minorHAnsi"/>
              </w:rPr>
              <w:t>Electro modalities</w:t>
            </w:r>
          </w:p>
          <w:p w14:paraId="64C496D7" w14:textId="1F4D872E" w:rsidR="00FF2EA2" w:rsidRPr="005932AA" w:rsidRDefault="00D46890" w:rsidP="00C44EE5">
            <w:pPr>
              <w:pStyle w:val="ListBullet2"/>
              <w:numPr>
                <w:ilvl w:val="0"/>
                <w:numId w:val="27"/>
              </w:numPr>
              <w:ind w:left="360"/>
              <w:rPr>
                <w:rFonts w:asciiTheme="minorHAnsi" w:hAnsiTheme="minorHAnsi"/>
              </w:rPr>
            </w:pPr>
            <w:r w:rsidRPr="005932AA">
              <w:rPr>
                <w:rFonts w:asciiTheme="minorHAnsi" w:hAnsiTheme="minorHAnsi"/>
              </w:rPr>
              <w:t>Neurodynamic treatment</w:t>
            </w:r>
          </w:p>
        </w:tc>
        <w:tc>
          <w:tcPr>
            <w:tcW w:w="2788" w:type="pct"/>
            <w:shd w:val="clear" w:color="auto" w:fill="DAEEF3" w:themeFill="accent5" w:themeFillTint="33"/>
          </w:tcPr>
          <w:p w14:paraId="64DBB2EF" w14:textId="77777777" w:rsidR="00FF2EA2" w:rsidRPr="005932AA" w:rsidRDefault="00FF2EA2" w:rsidP="00D46890">
            <w:pPr>
              <w:pStyle w:val="TableNormal1"/>
              <w:spacing w:line="240" w:lineRule="exact"/>
              <w:jc w:val="left"/>
              <w:rPr>
                <w:rFonts w:asciiTheme="minorHAnsi" w:hAnsiTheme="minorHAnsi" w:cstheme="minorHAnsi"/>
                <w:iCs/>
                <w:sz w:val="20"/>
              </w:rPr>
            </w:pPr>
          </w:p>
        </w:tc>
        <w:tc>
          <w:tcPr>
            <w:tcW w:w="365" w:type="pct"/>
            <w:shd w:val="clear" w:color="auto" w:fill="D9D9D9"/>
            <w:vAlign w:val="center"/>
          </w:tcPr>
          <w:p w14:paraId="5B6C6C30" w14:textId="77777777" w:rsidR="00FF2EA2" w:rsidRPr="005932AA" w:rsidRDefault="00FF2EA2" w:rsidP="00D46890">
            <w:pPr>
              <w:pStyle w:val="TableNormal1"/>
              <w:spacing w:line="240" w:lineRule="exact"/>
              <w:rPr>
                <w:rFonts w:asciiTheme="minorHAnsi" w:hAnsiTheme="minorHAnsi" w:cstheme="minorHAnsi"/>
                <w:iCs/>
                <w:sz w:val="20"/>
              </w:rPr>
            </w:pPr>
          </w:p>
        </w:tc>
        <w:tc>
          <w:tcPr>
            <w:tcW w:w="324" w:type="pct"/>
            <w:shd w:val="clear" w:color="auto" w:fill="D9D9D9"/>
            <w:vAlign w:val="center"/>
          </w:tcPr>
          <w:p w14:paraId="697F66D2" w14:textId="77777777" w:rsidR="00FF2EA2" w:rsidRPr="005932AA" w:rsidRDefault="00FF2EA2" w:rsidP="00D46890">
            <w:pPr>
              <w:pStyle w:val="TableNormal1"/>
              <w:spacing w:line="240" w:lineRule="exact"/>
              <w:rPr>
                <w:rFonts w:asciiTheme="minorHAnsi" w:hAnsiTheme="minorHAnsi" w:cstheme="minorHAnsi"/>
                <w:iCs/>
                <w:sz w:val="20"/>
              </w:rPr>
            </w:pPr>
          </w:p>
        </w:tc>
      </w:tr>
      <w:tr w:rsidR="00FF2EA2" w:rsidRPr="005932AA" w14:paraId="0D3C9B71" w14:textId="77777777" w:rsidTr="00C44EE5">
        <w:trPr>
          <w:cantSplit/>
          <w:trHeight w:val="720"/>
        </w:trPr>
        <w:tc>
          <w:tcPr>
            <w:tcW w:w="1523" w:type="pct"/>
            <w:vAlign w:val="center"/>
          </w:tcPr>
          <w:p w14:paraId="50D20913" w14:textId="79030A53" w:rsidR="00FF2EA2" w:rsidRPr="005932AA" w:rsidRDefault="00FF2EA2" w:rsidP="00C44EE5">
            <w:pPr>
              <w:pStyle w:val="ListBullet2"/>
              <w:numPr>
                <w:ilvl w:val="0"/>
                <w:numId w:val="0"/>
              </w:numPr>
              <w:spacing w:line="240" w:lineRule="auto"/>
              <w:rPr>
                <w:rFonts w:asciiTheme="minorHAnsi" w:hAnsiTheme="minorHAnsi" w:cstheme="minorHAnsi"/>
              </w:rPr>
            </w:pPr>
            <w:r w:rsidRPr="005932AA">
              <w:rPr>
                <w:rFonts w:asciiTheme="minorHAnsi" w:hAnsiTheme="minorHAnsi" w:cstheme="minorHAnsi"/>
              </w:rPr>
              <w:t xml:space="preserve">Features of common health conditions </w:t>
            </w:r>
            <w:bookmarkStart w:id="3" w:name="_Hlk492989950"/>
            <w:r w:rsidR="00D46890" w:rsidRPr="005932AA">
              <w:rPr>
                <w:rFonts w:asciiTheme="minorHAnsi" w:hAnsiTheme="minorHAnsi"/>
              </w:rPr>
              <w:t xml:space="preserve"> Pathology, medical pathology and neurology</w:t>
            </w:r>
            <w:bookmarkEnd w:id="3"/>
            <w:r w:rsidR="00D46890" w:rsidRPr="005932AA">
              <w:rPr>
                <w:rFonts w:asciiTheme="minorHAnsi" w:hAnsiTheme="minorHAnsi"/>
              </w:rPr>
              <w:t xml:space="preserve"> </w:t>
            </w:r>
          </w:p>
        </w:tc>
        <w:tc>
          <w:tcPr>
            <w:tcW w:w="2788" w:type="pct"/>
            <w:shd w:val="clear" w:color="auto" w:fill="DAEEF3" w:themeFill="accent5" w:themeFillTint="33"/>
          </w:tcPr>
          <w:p w14:paraId="24B2FB1D" w14:textId="77777777" w:rsidR="00FF2EA2" w:rsidRPr="005932AA" w:rsidRDefault="00FF2EA2" w:rsidP="00D46890">
            <w:pPr>
              <w:pStyle w:val="TableNormal1"/>
              <w:spacing w:line="240" w:lineRule="exact"/>
              <w:jc w:val="left"/>
              <w:rPr>
                <w:rFonts w:asciiTheme="minorHAnsi" w:hAnsiTheme="minorHAnsi" w:cstheme="minorHAnsi"/>
                <w:iCs/>
                <w:sz w:val="20"/>
              </w:rPr>
            </w:pPr>
          </w:p>
        </w:tc>
        <w:tc>
          <w:tcPr>
            <w:tcW w:w="365" w:type="pct"/>
            <w:shd w:val="clear" w:color="auto" w:fill="D9D9D9"/>
            <w:vAlign w:val="center"/>
          </w:tcPr>
          <w:p w14:paraId="01585FE1" w14:textId="77777777" w:rsidR="00FF2EA2" w:rsidRPr="005932AA" w:rsidRDefault="00FF2EA2" w:rsidP="00D46890">
            <w:pPr>
              <w:pStyle w:val="TableNormal1"/>
              <w:spacing w:line="240" w:lineRule="exact"/>
              <w:rPr>
                <w:rFonts w:asciiTheme="minorHAnsi" w:hAnsiTheme="minorHAnsi" w:cstheme="minorHAnsi"/>
                <w:iCs/>
                <w:sz w:val="20"/>
              </w:rPr>
            </w:pPr>
          </w:p>
        </w:tc>
        <w:tc>
          <w:tcPr>
            <w:tcW w:w="324" w:type="pct"/>
            <w:shd w:val="clear" w:color="auto" w:fill="D9D9D9"/>
            <w:vAlign w:val="center"/>
          </w:tcPr>
          <w:p w14:paraId="3662F422" w14:textId="77777777" w:rsidR="00FF2EA2" w:rsidRPr="005932AA" w:rsidRDefault="00FF2EA2" w:rsidP="00D46890">
            <w:pPr>
              <w:pStyle w:val="TableNormal1"/>
              <w:spacing w:line="240" w:lineRule="exact"/>
              <w:rPr>
                <w:rFonts w:asciiTheme="minorHAnsi" w:hAnsiTheme="minorHAnsi" w:cstheme="minorHAnsi"/>
                <w:iCs/>
                <w:sz w:val="20"/>
              </w:rPr>
            </w:pPr>
          </w:p>
        </w:tc>
      </w:tr>
      <w:tr w:rsidR="00FF2EA2" w:rsidRPr="005932AA" w14:paraId="2971BEAD" w14:textId="77777777" w:rsidTr="00C44EE5">
        <w:trPr>
          <w:cantSplit/>
          <w:trHeight w:val="720"/>
        </w:trPr>
        <w:tc>
          <w:tcPr>
            <w:tcW w:w="1523" w:type="pct"/>
            <w:tcBorders>
              <w:bottom w:val="single" w:sz="4" w:space="0" w:color="auto"/>
            </w:tcBorders>
            <w:vAlign w:val="center"/>
          </w:tcPr>
          <w:p w14:paraId="5308AA05" w14:textId="0808414B" w:rsidR="00D46890" w:rsidRPr="005932AA" w:rsidRDefault="00D46890" w:rsidP="00C44EE5">
            <w:pPr>
              <w:pStyle w:val="ListBullet2"/>
              <w:numPr>
                <w:ilvl w:val="0"/>
                <w:numId w:val="0"/>
              </w:numPr>
              <w:spacing w:line="240" w:lineRule="auto"/>
              <w:rPr>
                <w:rFonts w:asciiTheme="minorHAnsi" w:hAnsiTheme="minorHAnsi" w:cstheme="minorHAnsi"/>
              </w:rPr>
            </w:pPr>
            <w:r w:rsidRPr="005932AA">
              <w:rPr>
                <w:rFonts w:asciiTheme="minorHAnsi" w:hAnsiTheme="minorHAnsi"/>
              </w:rPr>
              <w:t>Biomechanics and arthrokinematics</w:t>
            </w:r>
          </w:p>
        </w:tc>
        <w:tc>
          <w:tcPr>
            <w:tcW w:w="2788" w:type="pct"/>
            <w:tcBorders>
              <w:bottom w:val="single" w:sz="4" w:space="0" w:color="auto"/>
            </w:tcBorders>
            <w:shd w:val="clear" w:color="auto" w:fill="DAEEF3" w:themeFill="accent5" w:themeFillTint="33"/>
          </w:tcPr>
          <w:p w14:paraId="0E6F768F" w14:textId="77777777" w:rsidR="00FF2EA2" w:rsidRPr="005932AA" w:rsidRDefault="00FF2EA2" w:rsidP="00D46890">
            <w:pPr>
              <w:pStyle w:val="TableNormal1"/>
              <w:spacing w:line="240" w:lineRule="exact"/>
              <w:jc w:val="left"/>
              <w:rPr>
                <w:rFonts w:asciiTheme="minorHAnsi" w:hAnsiTheme="minorHAnsi" w:cstheme="minorHAnsi"/>
                <w:iCs/>
                <w:sz w:val="20"/>
              </w:rPr>
            </w:pPr>
          </w:p>
        </w:tc>
        <w:tc>
          <w:tcPr>
            <w:tcW w:w="365" w:type="pct"/>
            <w:tcBorders>
              <w:bottom w:val="single" w:sz="4" w:space="0" w:color="auto"/>
            </w:tcBorders>
            <w:shd w:val="clear" w:color="auto" w:fill="D9D9D9"/>
            <w:vAlign w:val="center"/>
          </w:tcPr>
          <w:p w14:paraId="6523FF46" w14:textId="77777777" w:rsidR="00FF2EA2" w:rsidRPr="005932AA" w:rsidRDefault="00FF2EA2" w:rsidP="00D46890">
            <w:pPr>
              <w:pStyle w:val="TableNormal1"/>
              <w:spacing w:line="240" w:lineRule="exact"/>
              <w:rPr>
                <w:rFonts w:asciiTheme="minorHAnsi" w:hAnsiTheme="minorHAnsi" w:cstheme="minorHAnsi"/>
                <w:iCs/>
                <w:sz w:val="20"/>
              </w:rPr>
            </w:pPr>
          </w:p>
        </w:tc>
        <w:tc>
          <w:tcPr>
            <w:tcW w:w="324" w:type="pct"/>
            <w:tcBorders>
              <w:bottom w:val="single" w:sz="4" w:space="0" w:color="auto"/>
            </w:tcBorders>
            <w:shd w:val="clear" w:color="auto" w:fill="D9D9D9"/>
            <w:vAlign w:val="center"/>
          </w:tcPr>
          <w:p w14:paraId="31050A88" w14:textId="77777777" w:rsidR="00FF2EA2" w:rsidRPr="005932AA" w:rsidRDefault="00FF2EA2" w:rsidP="00D46890">
            <w:pPr>
              <w:pStyle w:val="TableNormal1"/>
              <w:spacing w:line="240" w:lineRule="exact"/>
              <w:rPr>
                <w:rFonts w:asciiTheme="minorHAnsi" w:hAnsiTheme="minorHAnsi" w:cstheme="minorHAnsi"/>
                <w:iCs/>
                <w:sz w:val="20"/>
              </w:rPr>
            </w:pPr>
          </w:p>
        </w:tc>
      </w:tr>
      <w:tr w:rsidR="00D46890" w:rsidRPr="005932AA" w14:paraId="6D7A0740" w14:textId="77777777" w:rsidTr="00C44EE5">
        <w:trPr>
          <w:cantSplit/>
          <w:trHeight w:val="720"/>
        </w:trPr>
        <w:tc>
          <w:tcPr>
            <w:tcW w:w="1523" w:type="pct"/>
            <w:tcBorders>
              <w:top w:val="single" w:sz="4" w:space="0" w:color="auto"/>
              <w:bottom w:val="single" w:sz="4" w:space="0" w:color="auto"/>
            </w:tcBorders>
            <w:vAlign w:val="center"/>
          </w:tcPr>
          <w:p w14:paraId="75122BC1" w14:textId="24A3FDDA" w:rsidR="00D46890" w:rsidRPr="005932AA" w:rsidRDefault="00D46890" w:rsidP="00C44EE5">
            <w:pPr>
              <w:pStyle w:val="ListBullet2"/>
              <w:numPr>
                <w:ilvl w:val="0"/>
                <w:numId w:val="0"/>
              </w:numPr>
              <w:spacing w:line="240" w:lineRule="auto"/>
              <w:rPr>
                <w:rFonts w:asciiTheme="minorHAnsi" w:hAnsiTheme="minorHAnsi"/>
              </w:rPr>
            </w:pPr>
            <w:r w:rsidRPr="005932AA">
              <w:rPr>
                <w:rFonts w:asciiTheme="minorHAnsi" w:hAnsiTheme="minorHAnsi"/>
              </w:rPr>
              <w:t>Pharmacology</w:t>
            </w:r>
          </w:p>
        </w:tc>
        <w:tc>
          <w:tcPr>
            <w:tcW w:w="2788" w:type="pct"/>
            <w:tcBorders>
              <w:top w:val="single" w:sz="4" w:space="0" w:color="auto"/>
              <w:bottom w:val="single" w:sz="4" w:space="0" w:color="auto"/>
            </w:tcBorders>
            <w:shd w:val="clear" w:color="auto" w:fill="DAEEF3" w:themeFill="accent5" w:themeFillTint="33"/>
          </w:tcPr>
          <w:p w14:paraId="55257FED" w14:textId="77777777" w:rsidR="00D46890" w:rsidRPr="005932AA" w:rsidRDefault="00D46890" w:rsidP="00D46890">
            <w:pPr>
              <w:pStyle w:val="TableNormal1"/>
              <w:spacing w:line="240" w:lineRule="exact"/>
              <w:jc w:val="left"/>
              <w:rPr>
                <w:rFonts w:asciiTheme="minorHAnsi" w:hAnsiTheme="minorHAnsi" w:cstheme="minorHAnsi"/>
                <w:iCs/>
                <w:sz w:val="20"/>
              </w:rPr>
            </w:pPr>
          </w:p>
        </w:tc>
        <w:tc>
          <w:tcPr>
            <w:tcW w:w="365" w:type="pct"/>
            <w:tcBorders>
              <w:top w:val="single" w:sz="4" w:space="0" w:color="auto"/>
              <w:bottom w:val="single" w:sz="4" w:space="0" w:color="auto"/>
            </w:tcBorders>
            <w:shd w:val="clear" w:color="auto" w:fill="D9D9D9"/>
            <w:vAlign w:val="center"/>
          </w:tcPr>
          <w:p w14:paraId="1AA987D5" w14:textId="77777777" w:rsidR="00D46890" w:rsidRPr="005932AA" w:rsidRDefault="00D46890" w:rsidP="00D46890">
            <w:pPr>
              <w:pStyle w:val="TableNormal1"/>
              <w:spacing w:line="240" w:lineRule="exact"/>
              <w:rPr>
                <w:rFonts w:asciiTheme="minorHAnsi" w:hAnsiTheme="minorHAnsi" w:cstheme="minorHAnsi"/>
                <w:iCs/>
                <w:sz w:val="20"/>
              </w:rPr>
            </w:pPr>
          </w:p>
        </w:tc>
        <w:tc>
          <w:tcPr>
            <w:tcW w:w="324" w:type="pct"/>
            <w:tcBorders>
              <w:top w:val="single" w:sz="4" w:space="0" w:color="auto"/>
              <w:bottom w:val="single" w:sz="4" w:space="0" w:color="auto"/>
            </w:tcBorders>
            <w:shd w:val="clear" w:color="auto" w:fill="D9D9D9"/>
            <w:vAlign w:val="center"/>
          </w:tcPr>
          <w:p w14:paraId="74CCBCF5" w14:textId="77777777" w:rsidR="00D46890" w:rsidRPr="005932AA" w:rsidRDefault="00D46890" w:rsidP="00D46890">
            <w:pPr>
              <w:pStyle w:val="TableNormal1"/>
              <w:spacing w:line="240" w:lineRule="exact"/>
              <w:rPr>
                <w:rFonts w:asciiTheme="minorHAnsi" w:hAnsiTheme="minorHAnsi" w:cstheme="minorHAnsi"/>
                <w:iCs/>
                <w:sz w:val="20"/>
              </w:rPr>
            </w:pPr>
          </w:p>
        </w:tc>
      </w:tr>
      <w:tr w:rsidR="00D46890" w:rsidRPr="005932AA" w14:paraId="3E9F75E9" w14:textId="77777777" w:rsidTr="00C44EE5">
        <w:trPr>
          <w:cantSplit/>
          <w:trHeight w:val="720"/>
        </w:trPr>
        <w:tc>
          <w:tcPr>
            <w:tcW w:w="1523" w:type="pct"/>
            <w:tcBorders>
              <w:top w:val="single" w:sz="4" w:space="0" w:color="auto"/>
              <w:bottom w:val="single" w:sz="4" w:space="0" w:color="auto"/>
            </w:tcBorders>
            <w:vAlign w:val="center"/>
          </w:tcPr>
          <w:p w14:paraId="62471C99" w14:textId="4E36EE51" w:rsidR="00D46890" w:rsidRPr="005932AA" w:rsidRDefault="00D46890" w:rsidP="00C44EE5">
            <w:pPr>
              <w:pStyle w:val="ListBullet2"/>
              <w:numPr>
                <w:ilvl w:val="0"/>
                <w:numId w:val="0"/>
              </w:numPr>
              <w:spacing w:line="240" w:lineRule="auto"/>
              <w:rPr>
                <w:rFonts w:asciiTheme="minorHAnsi" w:hAnsiTheme="minorHAnsi"/>
              </w:rPr>
            </w:pPr>
            <w:r w:rsidRPr="005932AA">
              <w:rPr>
                <w:rFonts w:asciiTheme="minorHAnsi" w:hAnsiTheme="minorHAnsi"/>
              </w:rPr>
              <w:t>Physiology and exercise physiology</w:t>
            </w:r>
          </w:p>
        </w:tc>
        <w:tc>
          <w:tcPr>
            <w:tcW w:w="2788" w:type="pct"/>
            <w:tcBorders>
              <w:top w:val="single" w:sz="4" w:space="0" w:color="auto"/>
              <w:bottom w:val="single" w:sz="4" w:space="0" w:color="auto"/>
            </w:tcBorders>
            <w:shd w:val="clear" w:color="auto" w:fill="DAEEF3" w:themeFill="accent5" w:themeFillTint="33"/>
          </w:tcPr>
          <w:p w14:paraId="5D210E78" w14:textId="77777777" w:rsidR="00D46890" w:rsidRPr="005932AA" w:rsidRDefault="00D46890" w:rsidP="00D46890">
            <w:pPr>
              <w:pStyle w:val="TableNormal1"/>
              <w:spacing w:line="240" w:lineRule="exact"/>
              <w:jc w:val="left"/>
              <w:rPr>
                <w:rFonts w:asciiTheme="minorHAnsi" w:hAnsiTheme="minorHAnsi" w:cstheme="minorHAnsi"/>
                <w:iCs/>
                <w:sz w:val="20"/>
              </w:rPr>
            </w:pPr>
          </w:p>
        </w:tc>
        <w:tc>
          <w:tcPr>
            <w:tcW w:w="365" w:type="pct"/>
            <w:tcBorders>
              <w:top w:val="single" w:sz="4" w:space="0" w:color="auto"/>
              <w:bottom w:val="single" w:sz="4" w:space="0" w:color="auto"/>
            </w:tcBorders>
            <w:shd w:val="clear" w:color="auto" w:fill="D9D9D9"/>
            <w:vAlign w:val="center"/>
          </w:tcPr>
          <w:p w14:paraId="5834F938" w14:textId="77777777" w:rsidR="00D46890" w:rsidRPr="005932AA" w:rsidRDefault="00D46890" w:rsidP="00D46890">
            <w:pPr>
              <w:pStyle w:val="TableNormal1"/>
              <w:spacing w:line="240" w:lineRule="exact"/>
              <w:rPr>
                <w:rFonts w:asciiTheme="minorHAnsi" w:hAnsiTheme="minorHAnsi" w:cstheme="minorHAnsi"/>
                <w:iCs/>
                <w:sz w:val="20"/>
              </w:rPr>
            </w:pPr>
          </w:p>
        </w:tc>
        <w:tc>
          <w:tcPr>
            <w:tcW w:w="324" w:type="pct"/>
            <w:tcBorders>
              <w:top w:val="single" w:sz="4" w:space="0" w:color="auto"/>
              <w:bottom w:val="single" w:sz="4" w:space="0" w:color="auto"/>
            </w:tcBorders>
            <w:shd w:val="clear" w:color="auto" w:fill="D9D9D9"/>
            <w:vAlign w:val="center"/>
          </w:tcPr>
          <w:p w14:paraId="0349BB34" w14:textId="77777777" w:rsidR="00D46890" w:rsidRPr="005932AA" w:rsidRDefault="00D46890" w:rsidP="00D46890">
            <w:pPr>
              <w:pStyle w:val="TableNormal1"/>
              <w:spacing w:line="240" w:lineRule="exact"/>
              <w:rPr>
                <w:rFonts w:asciiTheme="minorHAnsi" w:hAnsiTheme="minorHAnsi" w:cstheme="minorHAnsi"/>
                <w:iCs/>
                <w:sz w:val="20"/>
              </w:rPr>
            </w:pPr>
          </w:p>
        </w:tc>
      </w:tr>
      <w:tr w:rsidR="00D46890" w:rsidRPr="005932AA" w14:paraId="74424C57" w14:textId="77777777" w:rsidTr="00C44EE5">
        <w:trPr>
          <w:cantSplit/>
          <w:trHeight w:val="720"/>
        </w:trPr>
        <w:tc>
          <w:tcPr>
            <w:tcW w:w="1523" w:type="pct"/>
            <w:tcBorders>
              <w:top w:val="single" w:sz="4" w:space="0" w:color="auto"/>
              <w:bottom w:val="single" w:sz="4" w:space="0" w:color="auto"/>
            </w:tcBorders>
            <w:vAlign w:val="center"/>
          </w:tcPr>
          <w:p w14:paraId="49BBBAF2" w14:textId="0E1DF92B" w:rsidR="00D46890" w:rsidRPr="005932AA" w:rsidRDefault="00D46890" w:rsidP="00C44EE5">
            <w:pPr>
              <w:pStyle w:val="ListBullet2"/>
              <w:numPr>
                <w:ilvl w:val="0"/>
                <w:numId w:val="0"/>
              </w:numPr>
              <w:spacing w:line="240" w:lineRule="auto"/>
              <w:rPr>
                <w:rFonts w:asciiTheme="minorHAnsi" w:hAnsiTheme="minorHAnsi"/>
              </w:rPr>
            </w:pPr>
            <w:r w:rsidRPr="005932AA">
              <w:rPr>
                <w:rFonts w:asciiTheme="minorHAnsi" w:hAnsiTheme="minorHAnsi"/>
              </w:rPr>
              <w:t xml:space="preserve">Nutrition to a level required by </w:t>
            </w:r>
            <w:proofErr w:type="spellStart"/>
            <w:r w:rsidRPr="005932AA">
              <w:rPr>
                <w:rFonts w:asciiTheme="minorHAnsi" w:hAnsiTheme="minorHAnsi"/>
              </w:rPr>
              <w:t>myotherapists</w:t>
            </w:r>
            <w:proofErr w:type="spellEnd"/>
          </w:p>
        </w:tc>
        <w:tc>
          <w:tcPr>
            <w:tcW w:w="2788" w:type="pct"/>
            <w:tcBorders>
              <w:top w:val="single" w:sz="4" w:space="0" w:color="auto"/>
              <w:bottom w:val="single" w:sz="4" w:space="0" w:color="auto"/>
            </w:tcBorders>
            <w:shd w:val="clear" w:color="auto" w:fill="DAEEF3" w:themeFill="accent5" w:themeFillTint="33"/>
          </w:tcPr>
          <w:p w14:paraId="41FFBF43" w14:textId="77777777" w:rsidR="00D46890" w:rsidRPr="005932AA" w:rsidRDefault="00D46890" w:rsidP="00D46890">
            <w:pPr>
              <w:pStyle w:val="TableNormal1"/>
              <w:spacing w:line="240" w:lineRule="exact"/>
              <w:jc w:val="left"/>
              <w:rPr>
                <w:rFonts w:asciiTheme="minorHAnsi" w:hAnsiTheme="minorHAnsi" w:cstheme="minorHAnsi"/>
                <w:iCs/>
                <w:sz w:val="20"/>
              </w:rPr>
            </w:pPr>
          </w:p>
        </w:tc>
        <w:tc>
          <w:tcPr>
            <w:tcW w:w="365" w:type="pct"/>
            <w:tcBorders>
              <w:top w:val="single" w:sz="4" w:space="0" w:color="auto"/>
              <w:bottom w:val="single" w:sz="4" w:space="0" w:color="auto"/>
            </w:tcBorders>
            <w:shd w:val="clear" w:color="auto" w:fill="D9D9D9"/>
            <w:vAlign w:val="center"/>
          </w:tcPr>
          <w:p w14:paraId="0B595605" w14:textId="77777777" w:rsidR="00D46890" w:rsidRPr="005932AA" w:rsidRDefault="00D46890" w:rsidP="00D46890">
            <w:pPr>
              <w:pStyle w:val="TableNormal1"/>
              <w:spacing w:line="240" w:lineRule="exact"/>
              <w:rPr>
                <w:rFonts w:asciiTheme="minorHAnsi" w:hAnsiTheme="minorHAnsi" w:cstheme="minorHAnsi"/>
                <w:iCs/>
                <w:sz w:val="20"/>
              </w:rPr>
            </w:pPr>
          </w:p>
        </w:tc>
        <w:tc>
          <w:tcPr>
            <w:tcW w:w="324" w:type="pct"/>
            <w:tcBorders>
              <w:top w:val="single" w:sz="4" w:space="0" w:color="auto"/>
              <w:bottom w:val="single" w:sz="4" w:space="0" w:color="auto"/>
            </w:tcBorders>
            <w:shd w:val="clear" w:color="auto" w:fill="D9D9D9"/>
            <w:vAlign w:val="center"/>
          </w:tcPr>
          <w:p w14:paraId="7D45A7C6" w14:textId="77777777" w:rsidR="00D46890" w:rsidRPr="005932AA" w:rsidRDefault="00D46890" w:rsidP="00D46890">
            <w:pPr>
              <w:pStyle w:val="TableNormal1"/>
              <w:spacing w:line="240" w:lineRule="exact"/>
              <w:rPr>
                <w:rFonts w:asciiTheme="minorHAnsi" w:hAnsiTheme="minorHAnsi" w:cstheme="minorHAnsi"/>
                <w:iCs/>
                <w:sz w:val="20"/>
              </w:rPr>
            </w:pPr>
          </w:p>
        </w:tc>
      </w:tr>
      <w:tr w:rsidR="00D46890" w:rsidRPr="005932AA" w14:paraId="672D519E" w14:textId="77777777" w:rsidTr="00C44EE5">
        <w:trPr>
          <w:cantSplit/>
          <w:trHeight w:val="720"/>
        </w:trPr>
        <w:tc>
          <w:tcPr>
            <w:tcW w:w="1523" w:type="pct"/>
            <w:tcBorders>
              <w:top w:val="single" w:sz="4" w:space="0" w:color="auto"/>
              <w:bottom w:val="single" w:sz="4" w:space="0" w:color="auto"/>
            </w:tcBorders>
            <w:vAlign w:val="center"/>
          </w:tcPr>
          <w:p w14:paraId="06528AC9" w14:textId="27BE09FD" w:rsidR="00D46890" w:rsidRPr="005932AA" w:rsidRDefault="00D46890" w:rsidP="00C44EE5">
            <w:pPr>
              <w:pStyle w:val="ListBullet2"/>
              <w:numPr>
                <w:ilvl w:val="0"/>
                <w:numId w:val="0"/>
              </w:numPr>
              <w:spacing w:line="240" w:lineRule="auto"/>
              <w:rPr>
                <w:rFonts w:asciiTheme="minorHAnsi" w:hAnsiTheme="minorHAnsi"/>
              </w:rPr>
            </w:pPr>
            <w:r w:rsidRPr="005932AA">
              <w:rPr>
                <w:rFonts w:asciiTheme="minorHAnsi" w:hAnsiTheme="minorHAnsi"/>
              </w:rPr>
              <w:t>Anatomy and physiology relevant to pathology and recovery</w:t>
            </w:r>
          </w:p>
        </w:tc>
        <w:tc>
          <w:tcPr>
            <w:tcW w:w="2788" w:type="pct"/>
            <w:tcBorders>
              <w:top w:val="single" w:sz="4" w:space="0" w:color="auto"/>
              <w:bottom w:val="single" w:sz="4" w:space="0" w:color="auto"/>
            </w:tcBorders>
            <w:shd w:val="clear" w:color="auto" w:fill="DAEEF3" w:themeFill="accent5" w:themeFillTint="33"/>
          </w:tcPr>
          <w:p w14:paraId="27A3031C" w14:textId="77777777" w:rsidR="00D46890" w:rsidRPr="005932AA" w:rsidRDefault="00D46890" w:rsidP="00D46890">
            <w:pPr>
              <w:pStyle w:val="TableNormal1"/>
              <w:spacing w:line="240" w:lineRule="exact"/>
              <w:jc w:val="left"/>
              <w:rPr>
                <w:rFonts w:asciiTheme="minorHAnsi" w:hAnsiTheme="minorHAnsi" w:cstheme="minorHAnsi"/>
                <w:iCs/>
                <w:sz w:val="20"/>
              </w:rPr>
            </w:pPr>
          </w:p>
        </w:tc>
        <w:tc>
          <w:tcPr>
            <w:tcW w:w="365" w:type="pct"/>
            <w:tcBorders>
              <w:top w:val="single" w:sz="4" w:space="0" w:color="auto"/>
              <w:bottom w:val="single" w:sz="4" w:space="0" w:color="auto"/>
            </w:tcBorders>
            <w:shd w:val="clear" w:color="auto" w:fill="D9D9D9"/>
            <w:vAlign w:val="center"/>
          </w:tcPr>
          <w:p w14:paraId="33BB0497" w14:textId="77777777" w:rsidR="00D46890" w:rsidRPr="005932AA" w:rsidRDefault="00D46890" w:rsidP="00D46890">
            <w:pPr>
              <w:pStyle w:val="TableNormal1"/>
              <w:spacing w:line="240" w:lineRule="exact"/>
              <w:rPr>
                <w:rFonts w:asciiTheme="minorHAnsi" w:hAnsiTheme="minorHAnsi" w:cstheme="minorHAnsi"/>
                <w:iCs/>
                <w:sz w:val="20"/>
              </w:rPr>
            </w:pPr>
          </w:p>
        </w:tc>
        <w:tc>
          <w:tcPr>
            <w:tcW w:w="324" w:type="pct"/>
            <w:tcBorders>
              <w:top w:val="single" w:sz="4" w:space="0" w:color="auto"/>
              <w:bottom w:val="single" w:sz="4" w:space="0" w:color="auto"/>
            </w:tcBorders>
            <w:shd w:val="clear" w:color="auto" w:fill="D9D9D9"/>
            <w:vAlign w:val="center"/>
          </w:tcPr>
          <w:p w14:paraId="28ABF045" w14:textId="77777777" w:rsidR="00D46890" w:rsidRPr="005932AA" w:rsidRDefault="00D46890" w:rsidP="00D46890">
            <w:pPr>
              <w:pStyle w:val="TableNormal1"/>
              <w:spacing w:line="240" w:lineRule="exact"/>
              <w:rPr>
                <w:rFonts w:asciiTheme="minorHAnsi" w:hAnsiTheme="minorHAnsi" w:cstheme="minorHAnsi"/>
                <w:iCs/>
                <w:sz w:val="20"/>
              </w:rPr>
            </w:pPr>
          </w:p>
        </w:tc>
      </w:tr>
      <w:tr w:rsidR="00D46890" w:rsidRPr="005932AA" w14:paraId="1A29BFB1" w14:textId="77777777" w:rsidTr="00C44EE5">
        <w:trPr>
          <w:cantSplit/>
          <w:trHeight w:val="720"/>
        </w:trPr>
        <w:tc>
          <w:tcPr>
            <w:tcW w:w="1523" w:type="pct"/>
            <w:tcBorders>
              <w:top w:val="single" w:sz="4" w:space="0" w:color="auto"/>
              <w:bottom w:val="single" w:sz="4" w:space="0" w:color="auto"/>
            </w:tcBorders>
            <w:vAlign w:val="center"/>
          </w:tcPr>
          <w:p w14:paraId="19653F18" w14:textId="0D2E42FD" w:rsidR="00D46890" w:rsidRPr="005932AA" w:rsidRDefault="00D46890" w:rsidP="00C44EE5">
            <w:pPr>
              <w:pStyle w:val="ListBullet2"/>
              <w:numPr>
                <w:ilvl w:val="0"/>
                <w:numId w:val="0"/>
              </w:numPr>
              <w:spacing w:line="240" w:lineRule="auto"/>
              <w:rPr>
                <w:rFonts w:asciiTheme="minorHAnsi" w:hAnsiTheme="minorHAnsi"/>
              </w:rPr>
            </w:pPr>
            <w:r w:rsidRPr="005932AA">
              <w:rPr>
                <w:rFonts w:asciiTheme="minorHAnsi" w:hAnsiTheme="minorHAnsi"/>
              </w:rPr>
              <w:lastRenderedPageBreak/>
              <w:t>Signs and symptoms of disease</w:t>
            </w:r>
          </w:p>
        </w:tc>
        <w:tc>
          <w:tcPr>
            <w:tcW w:w="2788" w:type="pct"/>
            <w:tcBorders>
              <w:top w:val="single" w:sz="4" w:space="0" w:color="auto"/>
              <w:bottom w:val="single" w:sz="4" w:space="0" w:color="auto"/>
            </w:tcBorders>
            <w:shd w:val="clear" w:color="auto" w:fill="DAEEF3" w:themeFill="accent5" w:themeFillTint="33"/>
          </w:tcPr>
          <w:p w14:paraId="5C323231" w14:textId="77777777" w:rsidR="00D46890" w:rsidRPr="005932AA" w:rsidRDefault="00D46890" w:rsidP="00D46890">
            <w:pPr>
              <w:pStyle w:val="TableNormal1"/>
              <w:spacing w:line="240" w:lineRule="exact"/>
              <w:jc w:val="left"/>
              <w:rPr>
                <w:rFonts w:asciiTheme="minorHAnsi" w:hAnsiTheme="minorHAnsi" w:cstheme="minorHAnsi"/>
                <w:iCs/>
                <w:sz w:val="20"/>
              </w:rPr>
            </w:pPr>
          </w:p>
        </w:tc>
        <w:tc>
          <w:tcPr>
            <w:tcW w:w="365" w:type="pct"/>
            <w:tcBorders>
              <w:top w:val="single" w:sz="4" w:space="0" w:color="auto"/>
              <w:bottom w:val="single" w:sz="4" w:space="0" w:color="auto"/>
            </w:tcBorders>
            <w:shd w:val="clear" w:color="auto" w:fill="D9D9D9"/>
            <w:vAlign w:val="center"/>
          </w:tcPr>
          <w:p w14:paraId="0CBC5DAB" w14:textId="77777777" w:rsidR="00D46890" w:rsidRPr="005932AA" w:rsidRDefault="00D46890" w:rsidP="00C44EE5">
            <w:pPr>
              <w:pStyle w:val="TableNormal1"/>
              <w:spacing w:line="240" w:lineRule="exact"/>
              <w:rPr>
                <w:rFonts w:asciiTheme="minorHAnsi" w:hAnsiTheme="minorHAnsi" w:cstheme="minorHAnsi"/>
                <w:iCs/>
                <w:sz w:val="20"/>
              </w:rPr>
            </w:pPr>
          </w:p>
        </w:tc>
        <w:tc>
          <w:tcPr>
            <w:tcW w:w="324" w:type="pct"/>
            <w:tcBorders>
              <w:top w:val="single" w:sz="4" w:space="0" w:color="auto"/>
              <w:bottom w:val="single" w:sz="4" w:space="0" w:color="auto"/>
            </w:tcBorders>
            <w:shd w:val="clear" w:color="auto" w:fill="D9D9D9"/>
            <w:vAlign w:val="center"/>
          </w:tcPr>
          <w:p w14:paraId="316210C2" w14:textId="77777777" w:rsidR="00D46890" w:rsidRPr="005932AA" w:rsidRDefault="00D46890" w:rsidP="00C44EE5">
            <w:pPr>
              <w:pStyle w:val="TableNormal1"/>
              <w:spacing w:line="240" w:lineRule="exact"/>
              <w:rPr>
                <w:rFonts w:asciiTheme="minorHAnsi" w:hAnsiTheme="minorHAnsi" w:cstheme="minorHAnsi"/>
                <w:iCs/>
                <w:sz w:val="20"/>
              </w:rPr>
            </w:pPr>
          </w:p>
        </w:tc>
      </w:tr>
      <w:tr w:rsidR="00D46890" w:rsidRPr="005932AA" w14:paraId="5004A83E" w14:textId="77777777" w:rsidTr="00C44EE5">
        <w:trPr>
          <w:cantSplit/>
          <w:trHeight w:val="965"/>
        </w:trPr>
        <w:tc>
          <w:tcPr>
            <w:tcW w:w="1523" w:type="pct"/>
            <w:tcBorders>
              <w:top w:val="single" w:sz="4" w:space="0" w:color="auto"/>
              <w:bottom w:val="single" w:sz="4" w:space="0" w:color="auto"/>
            </w:tcBorders>
            <w:vAlign w:val="center"/>
          </w:tcPr>
          <w:p w14:paraId="2B4F102E" w14:textId="3FBD9E5C" w:rsidR="00D46890" w:rsidRPr="005932AA" w:rsidRDefault="00D46890" w:rsidP="00C44EE5">
            <w:pPr>
              <w:pStyle w:val="ListBullet2"/>
              <w:numPr>
                <w:ilvl w:val="0"/>
                <w:numId w:val="0"/>
              </w:numPr>
              <w:spacing w:line="240" w:lineRule="auto"/>
              <w:rPr>
                <w:rFonts w:asciiTheme="minorHAnsi" w:hAnsiTheme="minorHAnsi"/>
              </w:rPr>
            </w:pPr>
            <w:bookmarkStart w:id="4" w:name="_Hlk492991368"/>
            <w:r w:rsidRPr="005932AA">
              <w:rPr>
                <w:rFonts w:asciiTheme="minorHAnsi" w:hAnsiTheme="minorHAnsi"/>
              </w:rPr>
              <w:t>Legal and ethical considerations of confidentiality when treating clients</w:t>
            </w:r>
            <w:bookmarkEnd w:id="4"/>
          </w:p>
        </w:tc>
        <w:tc>
          <w:tcPr>
            <w:tcW w:w="2788" w:type="pct"/>
            <w:tcBorders>
              <w:top w:val="single" w:sz="4" w:space="0" w:color="auto"/>
              <w:bottom w:val="single" w:sz="4" w:space="0" w:color="auto"/>
            </w:tcBorders>
            <w:shd w:val="clear" w:color="auto" w:fill="DAEEF3" w:themeFill="accent5" w:themeFillTint="33"/>
          </w:tcPr>
          <w:p w14:paraId="132C7B4C" w14:textId="77777777" w:rsidR="00D46890" w:rsidRPr="005932AA" w:rsidRDefault="00D46890" w:rsidP="00D46890">
            <w:pPr>
              <w:pStyle w:val="TableNormal1"/>
              <w:spacing w:line="240" w:lineRule="exact"/>
              <w:jc w:val="left"/>
              <w:rPr>
                <w:rFonts w:asciiTheme="minorHAnsi" w:hAnsiTheme="minorHAnsi" w:cstheme="minorHAnsi"/>
                <w:iCs/>
                <w:sz w:val="20"/>
              </w:rPr>
            </w:pPr>
          </w:p>
        </w:tc>
        <w:tc>
          <w:tcPr>
            <w:tcW w:w="365" w:type="pct"/>
            <w:tcBorders>
              <w:top w:val="single" w:sz="4" w:space="0" w:color="auto"/>
              <w:bottom w:val="single" w:sz="4" w:space="0" w:color="auto"/>
            </w:tcBorders>
            <w:shd w:val="clear" w:color="auto" w:fill="D9D9D9"/>
            <w:vAlign w:val="center"/>
          </w:tcPr>
          <w:p w14:paraId="2C82CA22" w14:textId="77777777" w:rsidR="00D46890" w:rsidRPr="005932AA" w:rsidRDefault="00D46890" w:rsidP="00C44EE5">
            <w:pPr>
              <w:pStyle w:val="TableNormal1"/>
              <w:spacing w:line="240" w:lineRule="exact"/>
              <w:rPr>
                <w:rFonts w:asciiTheme="minorHAnsi" w:hAnsiTheme="minorHAnsi" w:cstheme="minorHAnsi"/>
                <w:iCs/>
                <w:sz w:val="20"/>
              </w:rPr>
            </w:pPr>
          </w:p>
        </w:tc>
        <w:tc>
          <w:tcPr>
            <w:tcW w:w="324" w:type="pct"/>
            <w:tcBorders>
              <w:top w:val="single" w:sz="4" w:space="0" w:color="auto"/>
              <w:bottom w:val="single" w:sz="4" w:space="0" w:color="auto"/>
            </w:tcBorders>
            <w:shd w:val="clear" w:color="auto" w:fill="D9D9D9"/>
            <w:vAlign w:val="center"/>
          </w:tcPr>
          <w:p w14:paraId="309144AF" w14:textId="77777777" w:rsidR="00D46890" w:rsidRPr="005932AA" w:rsidRDefault="00D46890" w:rsidP="00C44EE5">
            <w:pPr>
              <w:pStyle w:val="TableNormal1"/>
              <w:spacing w:line="240" w:lineRule="exact"/>
              <w:rPr>
                <w:rFonts w:asciiTheme="minorHAnsi" w:hAnsiTheme="minorHAnsi" w:cstheme="minorHAnsi"/>
                <w:iCs/>
                <w:sz w:val="20"/>
              </w:rPr>
            </w:pPr>
          </w:p>
        </w:tc>
      </w:tr>
      <w:tr w:rsidR="00D46890" w:rsidRPr="005932AA" w14:paraId="4CFF48B4" w14:textId="77777777" w:rsidTr="00C44EE5">
        <w:trPr>
          <w:cantSplit/>
          <w:trHeight w:val="720"/>
        </w:trPr>
        <w:tc>
          <w:tcPr>
            <w:tcW w:w="1523" w:type="pct"/>
            <w:tcBorders>
              <w:top w:val="single" w:sz="4" w:space="0" w:color="auto"/>
              <w:bottom w:val="single" w:sz="4" w:space="0" w:color="auto"/>
            </w:tcBorders>
            <w:vAlign w:val="center"/>
          </w:tcPr>
          <w:p w14:paraId="71DF772F" w14:textId="37B84448" w:rsidR="00D46890" w:rsidRPr="005932AA" w:rsidRDefault="00D46890" w:rsidP="00C44EE5">
            <w:pPr>
              <w:pStyle w:val="ListBullet2"/>
              <w:numPr>
                <w:ilvl w:val="0"/>
                <w:numId w:val="0"/>
              </w:numPr>
              <w:spacing w:line="240" w:lineRule="auto"/>
              <w:rPr>
                <w:rFonts w:asciiTheme="minorHAnsi" w:hAnsiTheme="minorHAnsi"/>
              </w:rPr>
            </w:pPr>
            <w:bookmarkStart w:id="5" w:name="_Hlk492989980"/>
            <w:r w:rsidRPr="005932AA">
              <w:rPr>
                <w:rFonts w:asciiTheme="minorHAnsi" w:hAnsiTheme="minorHAnsi"/>
              </w:rPr>
              <w:t>Lifestyle factors relevant to treatment of specific conditions and diseases</w:t>
            </w:r>
            <w:bookmarkEnd w:id="5"/>
          </w:p>
        </w:tc>
        <w:tc>
          <w:tcPr>
            <w:tcW w:w="2788" w:type="pct"/>
            <w:tcBorders>
              <w:top w:val="single" w:sz="4" w:space="0" w:color="auto"/>
              <w:bottom w:val="single" w:sz="4" w:space="0" w:color="auto"/>
            </w:tcBorders>
            <w:shd w:val="clear" w:color="auto" w:fill="DAEEF3" w:themeFill="accent5" w:themeFillTint="33"/>
          </w:tcPr>
          <w:p w14:paraId="24EC296E" w14:textId="77777777" w:rsidR="00D46890" w:rsidRPr="005932AA" w:rsidRDefault="00D46890" w:rsidP="00D46890">
            <w:pPr>
              <w:pStyle w:val="TableNormal1"/>
              <w:spacing w:line="240" w:lineRule="exact"/>
              <w:jc w:val="left"/>
              <w:rPr>
                <w:rFonts w:asciiTheme="minorHAnsi" w:hAnsiTheme="minorHAnsi" w:cstheme="minorHAnsi"/>
                <w:iCs/>
                <w:sz w:val="20"/>
              </w:rPr>
            </w:pPr>
          </w:p>
        </w:tc>
        <w:tc>
          <w:tcPr>
            <w:tcW w:w="365" w:type="pct"/>
            <w:tcBorders>
              <w:top w:val="single" w:sz="4" w:space="0" w:color="auto"/>
              <w:bottom w:val="single" w:sz="4" w:space="0" w:color="auto"/>
            </w:tcBorders>
            <w:shd w:val="clear" w:color="auto" w:fill="D9D9D9"/>
            <w:vAlign w:val="center"/>
          </w:tcPr>
          <w:p w14:paraId="12FE3568" w14:textId="77777777" w:rsidR="00D46890" w:rsidRPr="005932AA" w:rsidRDefault="00D46890" w:rsidP="00C44EE5">
            <w:pPr>
              <w:pStyle w:val="TableNormal1"/>
              <w:spacing w:line="240" w:lineRule="exact"/>
              <w:rPr>
                <w:rFonts w:asciiTheme="minorHAnsi" w:hAnsiTheme="minorHAnsi" w:cstheme="minorHAnsi"/>
                <w:iCs/>
                <w:sz w:val="20"/>
              </w:rPr>
            </w:pPr>
          </w:p>
        </w:tc>
        <w:tc>
          <w:tcPr>
            <w:tcW w:w="324" w:type="pct"/>
            <w:tcBorders>
              <w:top w:val="single" w:sz="4" w:space="0" w:color="auto"/>
              <w:bottom w:val="single" w:sz="4" w:space="0" w:color="auto"/>
            </w:tcBorders>
            <w:shd w:val="clear" w:color="auto" w:fill="D9D9D9"/>
            <w:vAlign w:val="center"/>
          </w:tcPr>
          <w:p w14:paraId="3D53A575" w14:textId="77777777" w:rsidR="00D46890" w:rsidRPr="005932AA" w:rsidRDefault="00D46890" w:rsidP="00C44EE5">
            <w:pPr>
              <w:pStyle w:val="TableNormal1"/>
              <w:spacing w:line="240" w:lineRule="exact"/>
              <w:rPr>
                <w:rFonts w:asciiTheme="minorHAnsi" w:hAnsiTheme="minorHAnsi" w:cstheme="minorHAnsi"/>
                <w:iCs/>
                <w:sz w:val="20"/>
              </w:rPr>
            </w:pPr>
          </w:p>
        </w:tc>
      </w:tr>
      <w:tr w:rsidR="00D46890" w:rsidRPr="005932AA" w14:paraId="6EAF817B" w14:textId="77777777" w:rsidTr="00C44EE5">
        <w:trPr>
          <w:cantSplit/>
          <w:trHeight w:val="720"/>
        </w:trPr>
        <w:tc>
          <w:tcPr>
            <w:tcW w:w="1523" w:type="pct"/>
            <w:tcBorders>
              <w:top w:val="single" w:sz="4" w:space="0" w:color="auto"/>
              <w:bottom w:val="single" w:sz="4" w:space="0" w:color="auto"/>
            </w:tcBorders>
            <w:vAlign w:val="center"/>
          </w:tcPr>
          <w:p w14:paraId="13C61B88" w14:textId="771C8E80" w:rsidR="00D46890" w:rsidRPr="005932AA" w:rsidRDefault="00D46890" w:rsidP="00C44EE5">
            <w:pPr>
              <w:pStyle w:val="ListBullet2"/>
              <w:numPr>
                <w:ilvl w:val="0"/>
                <w:numId w:val="0"/>
              </w:numPr>
              <w:spacing w:line="240" w:lineRule="auto"/>
              <w:rPr>
                <w:rFonts w:asciiTheme="minorHAnsi" w:hAnsiTheme="minorHAnsi"/>
              </w:rPr>
            </w:pPr>
            <w:r w:rsidRPr="005932AA">
              <w:rPr>
                <w:rFonts w:asciiTheme="minorHAnsi" w:hAnsiTheme="minorHAnsi"/>
              </w:rPr>
              <w:t>Possible obstacles to rehabilitation</w:t>
            </w:r>
          </w:p>
        </w:tc>
        <w:tc>
          <w:tcPr>
            <w:tcW w:w="2788" w:type="pct"/>
            <w:tcBorders>
              <w:top w:val="single" w:sz="4" w:space="0" w:color="auto"/>
              <w:bottom w:val="single" w:sz="4" w:space="0" w:color="auto"/>
            </w:tcBorders>
            <w:shd w:val="clear" w:color="auto" w:fill="DAEEF3" w:themeFill="accent5" w:themeFillTint="33"/>
          </w:tcPr>
          <w:p w14:paraId="321AF09F" w14:textId="77777777" w:rsidR="00D46890" w:rsidRPr="005932AA" w:rsidRDefault="00D46890" w:rsidP="00D46890">
            <w:pPr>
              <w:pStyle w:val="TableNormal1"/>
              <w:spacing w:line="240" w:lineRule="exact"/>
              <w:jc w:val="left"/>
              <w:rPr>
                <w:rFonts w:asciiTheme="minorHAnsi" w:hAnsiTheme="minorHAnsi" w:cstheme="minorHAnsi"/>
                <w:iCs/>
                <w:sz w:val="20"/>
              </w:rPr>
            </w:pPr>
          </w:p>
        </w:tc>
        <w:tc>
          <w:tcPr>
            <w:tcW w:w="365" w:type="pct"/>
            <w:tcBorders>
              <w:top w:val="single" w:sz="4" w:space="0" w:color="auto"/>
              <w:bottom w:val="single" w:sz="4" w:space="0" w:color="auto"/>
            </w:tcBorders>
            <w:shd w:val="clear" w:color="auto" w:fill="D9D9D9"/>
            <w:vAlign w:val="center"/>
          </w:tcPr>
          <w:p w14:paraId="4E8DD0CA" w14:textId="77777777" w:rsidR="00D46890" w:rsidRPr="005932AA" w:rsidRDefault="00D46890" w:rsidP="00C44EE5">
            <w:pPr>
              <w:pStyle w:val="TableNormal1"/>
              <w:spacing w:line="240" w:lineRule="exact"/>
              <w:rPr>
                <w:rFonts w:asciiTheme="minorHAnsi" w:hAnsiTheme="minorHAnsi" w:cstheme="minorHAnsi"/>
                <w:iCs/>
                <w:sz w:val="20"/>
              </w:rPr>
            </w:pPr>
          </w:p>
        </w:tc>
        <w:tc>
          <w:tcPr>
            <w:tcW w:w="324" w:type="pct"/>
            <w:tcBorders>
              <w:top w:val="single" w:sz="4" w:space="0" w:color="auto"/>
              <w:bottom w:val="single" w:sz="4" w:space="0" w:color="auto"/>
            </w:tcBorders>
            <w:shd w:val="clear" w:color="auto" w:fill="D9D9D9"/>
            <w:vAlign w:val="center"/>
          </w:tcPr>
          <w:p w14:paraId="318FA4BC" w14:textId="77777777" w:rsidR="00D46890" w:rsidRPr="005932AA" w:rsidRDefault="00D46890" w:rsidP="00C44EE5">
            <w:pPr>
              <w:pStyle w:val="TableNormal1"/>
              <w:spacing w:line="240" w:lineRule="exact"/>
              <w:rPr>
                <w:rFonts w:asciiTheme="minorHAnsi" w:hAnsiTheme="minorHAnsi" w:cstheme="minorHAnsi"/>
                <w:iCs/>
                <w:sz w:val="20"/>
              </w:rPr>
            </w:pPr>
          </w:p>
        </w:tc>
      </w:tr>
      <w:tr w:rsidR="00D46890" w:rsidRPr="005932AA" w14:paraId="6D1885F8" w14:textId="77777777" w:rsidTr="00C44EE5">
        <w:trPr>
          <w:cantSplit/>
          <w:trHeight w:val="720"/>
        </w:trPr>
        <w:tc>
          <w:tcPr>
            <w:tcW w:w="1523" w:type="pct"/>
            <w:tcBorders>
              <w:top w:val="single" w:sz="4" w:space="0" w:color="auto"/>
              <w:bottom w:val="single" w:sz="4" w:space="0" w:color="auto"/>
            </w:tcBorders>
            <w:vAlign w:val="center"/>
          </w:tcPr>
          <w:p w14:paraId="370231D1" w14:textId="6870F2AB" w:rsidR="00D46890" w:rsidRPr="005932AA" w:rsidRDefault="00D46890" w:rsidP="00C44EE5">
            <w:pPr>
              <w:pStyle w:val="ListBullet2"/>
              <w:numPr>
                <w:ilvl w:val="0"/>
                <w:numId w:val="0"/>
              </w:numPr>
              <w:spacing w:line="240" w:lineRule="auto"/>
              <w:rPr>
                <w:rFonts w:asciiTheme="minorHAnsi" w:hAnsiTheme="minorHAnsi"/>
              </w:rPr>
            </w:pPr>
            <w:bookmarkStart w:id="6" w:name="_Hlk492990710"/>
            <w:r w:rsidRPr="005932AA">
              <w:rPr>
                <w:rFonts w:asciiTheme="minorHAnsi" w:hAnsiTheme="minorHAnsi"/>
              </w:rPr>
              <w:t>Community resources and support services</w:t>
            </w:r>
            <w:bookmarkEnd w:id="6"/>
          </w:p>
        </w:tc>
        <w:tc>
          <w:tcPr>
            <w:tcW w:w="2788" w:type="pct"/>
            <w:tcBorders>
              <w:top w:val="single" w:sz="4" w:space="0" w:color="auto"/>
              <w:bottom w:val="single" w:sz="4" w:space="0" w:color="auto"/>
            </w:tcBorders>
            <w:shd w:val="clear" w:color="auto" w:fill="DAEEF3" w:themeFill="accent5" w:themeFillTint="33"/>
          </w:tcPr>
          <w:p w14:paraId="6A3DEC66" w14:textId="77777777" w:rsidR="00D46890" w:rsidRPr="005932AA" w:rsidRDefault="00D46890" w:rsidP="00D46890">
            <w:pPr>
              <w:pStyle w:val="TableNormal1"/>
              <w:spacing w:line="240" w:lineRule="exact"/>
              <w:jc w:val="left"/>
              <w:rPr>
                <w:rFonts w:asciiTheme="minorHAnsi" w:hAnsiTheme="minorHAnsi" w:cstheme="minorHAnsi"/>
                <w:iCs/>
                <w:sz w:val="20"/>
              </w:rPr>
            </w:pPr>
          </w:p>
        </w:tc>
        <w:tc>
          <w:tcPr>
            <w:tcW w:w="365" w:type="pct"/>
            <w:tcBorders>
              <w:top w:val="single" w:sz="4" w:space="0" w:color="auto"/>
              <w:bottom w:val="single" w:sz="4" w:space="0" w:color="auto"/>
            </w:tcBorders>
            <w:shd w:val="clear" w:color="auto" w:fill="D9D9D9"/>
            <w:vAlign w:val="center"/>
          </w:tcPr>
          <w:p w14:paraId="64A2FE36" w14:textId="77777777" w:rsidR="00D46890" w:rsidRPr="005932AA" w:rsidRDefault="00D46890" w:rsidP="00C44EE5">
            <w:pPr>
              <w:pStyle w:val="TableNormal1"/>
              <w:spacing w:line="240" w:lineRule="exact"/>
              <w:rPr>
                <w:rFonts w:asciiTheme="minorHAnsi" w:hAnsiTheme="minorHAnsi" w:cstheme="minorHAnsi"/>
                <w:iCs/>
                <w:sz w:val="20"/>
              </w:rPr>
            </w:pPr>
          </w:p>
        </w:tc>
        <w:tc>
          <w:tcPr>
            <w:tcW w:w="324" w:type="pct"/>
            <w:tcBorders>
              <w:top w:val="single" w:sz="4" w:space="0" w:color="auto"/>
              <w:bottom w:val="single" w:sz="4" w:space="0" w:color="auto"/>
            </w:tcBorders>
            <w:shd w:val="clear" w:color="auto" w:fill="D9D9D9"/>
            <w:vAlign w:val="center"/>
          </w:tcPr>
          <w:p w14:paraId="5BFF52CE" w14:textId="77777777" w:rsidR="00D46890" w:rsidRPr="005932AA" w:rsidRDefault="00D46890" w:rsidP="00C44EE5">
            <w:pPr>
              <w:pStyle w:val="TableNormal1"/>
              <w:spacing w:line="240" w:lineRule="exact"/>
              <w:rPr>
                <w:rFonts w:asciiTheme="minorHAnsi" w:hAnsiTheme="minorHAnsi" w:cstheme="minorHAnsi"/>
                <w:iCs/>
                <w:sz w:val="20"/>
              </w:rPr>
            </w:pPr>
          </w:p>
        </w:tc>
      </w:tr>
      <w:tr w:rsidR="00D46890" w:rsidRPr="005932AA" w14:paraId="3C1B2ACD" w14:textId="77777777" w:rsidTr="00C44EE5">
        <w:trPr>
          <w:cantSplit/>
          <w:trHeight w:val="720"/>
        </w:trPr>
        <w:tc>
          <w:tcPr>
            <w:tcW w:w="1523" w:type="pct"/>
            <w:tcBorders>
              <w:top w:val="single" w:sz="4" w:space="0" w:color="auto"/>
            </w:tcBorders>
            <w:vAlign w:val="center"/>
          </w:tcPr>
          <w:p w14:paraId="36EDBC0A" w14:textId="129A3DF3" w:rsidR="00D46890" w:rsidRPr="005932AA" w:rsidRDefault="00D46890" w:rsidP="00C44EE5">
            <w:pPr>
              <w:pStyle w:val="ListBullet2"/>
              <w:numPr>
                <w:ilvl w:val="0"/>
                <w:numId w:val="0"/>
              </w:numPr>
              <w:spacing w:line="240" w:lineRule="auto"/>
              <w:rPr>
                <w:rFonts w:asciiTheme="minorHAnsi" w:hAnsiTheme="minorHAnsi"/>
              </w:rPr>
            </w:pPr>
            <w:r w:rsidRPr="005932AA">
              <w:rPr>
                <w:rFonts w:asciiTheme="minorHAnsi" w:hAnsiTheme="minorHAnsi"/>
              </w:rPr>
              <w:t>Underpinning values, philosophies, practices and principles of the myotherapy framework</w:t>
            </w:r>
          </w:p>
        </w:tc>
        <w:tc>
          <w:tcPr>
            <w:tcW w:w="2788" w:type="pct"/>
            <w:tcBorders>
              <w:top w:val="single" w:sz="4" w:space="0" w:color="auto"/>
            </w:tcBorders>
            <w:shd w:val="clear" w:color="auto" w:fill="DAEEF3" w:themeFill="accent5" w:themeFillTint="33"/>
          </w:tcPr>
          <w:p w14:paraId="5953A9D1" w14:textId="77777777" w:rsidR="00D46890" w:rsidRPr="005932AA" w:rsidRDefault="00D46890" w:rsidP="00D46890">
            <w:pPr>
              <w:pStyle w:val="TableNormal1"/>
              <w:spacing w:line="240" w:lineRule="exact"/>
              <w:jc w:val="left"/>
              <w:rPr>
                <w:rFonts w:asciiTheme="minorHAnsi" w:hAnsiTheme="minorHAnsi" w:cstheme="minorHAnsi"/>
                <w:iCs/>
                <w:sz w:val="20"/>
              </w:rPr>
            </w:pPr>
          </w:p>
        </w:tc>
        <w:tc>
          <w:tcPr>
            <w:tcW w:w="365" w:type="pct"/>
            <w:tcBorders>
              <w:top w:val="single" w:sz="4" w:space="0" w:color="auto"/>
            </w:tcBorders>
            <w:shd w:val="clear" w:color="auto" w:fill="D9D9D9"/>
            <w:vAlign w:val="center"/>
          </w:tcPr>
          <w:p w14:paraId="79A69D20" w14:textId="77777777" w:rsidR="00D46890" w:rsidRPr="005932AA" w:rsidRDefault="00D46890" w:rsidP="00C44EE5">
            <w:pPr>
              <w:pStyle w:val="TableNormal1"/>
              <w:spacing w:line="240" w:lineRule="exact"/>
              <w:rPr>
                <w:rFonts w:asciiTheme="minorHAnsi" w:hAnsiTheme="minorHAnsi" w:cstheme="minorHAnsi"/>
                <w:iCs/>
                <w:sz w:val="20"/>
              </w:rPr>
            </w:pPr>
          </w:p>
        </w:tc>
        <w:tc>
          <w:tcPr>
            <w:tcW w:w="324" w:type="pct"/>
            <w:tcBorders>
              <w:top w:val="single" w:sz="4" w:space="0" w:color="auto"/>
            </w:tcBorders>
            <w:shd w:val="clear" w:color="auto" w:fill="D9D9D9"/>
            <w:vAlign w:val="center"/>
          </w:tcPr>
          <w:p w14:paraId="07E6CB8A" w14:textId="77777777" w:rsidR="00D46890" w:rsidRPr="005932AA" w:rsidRDefault="00D46890" w:rsidP="00C44EE5">
            <w:pPr>
              <w:pStyle w:val="TableNormal1"/>
              <w:spacing w:line="240" w:lineRule="exact"/>
              <w:rPr>
                <w:rFonts w:asciiTheme="minorHAnsi" w:hAnsiTheme="minorHAnsi" w:cstheme="minorHAnsi"/>
                <w:iCs/>
                <w:sz w:val="20"/>
              </w:rPr>
            </w:pPr>
          </w:p>
        </w:tc>
      </w:tr>
    </w:tbl>
    <w:p w14:paraId="7FDBD13A" w14:textId="77777777" w:rsidR="0072575D" w:rsidRPr="005932AA" w:rsidRDefault="0072575D" w:rsidP="00415554">
      <w:pPr>
        <w:rPr>
          <w:rFonts w:asciiTheme="minorHAnsi" w:hAnsiTheme="minorHAnsi" w:cstheme="minorHAnsi"/>
        </w:rPr>
      </w:pPr>
    </w:p>
    <w:p w14:paraId="2EF697E8" w14:textId="77777777" w:rsidR="00A30990" w:rsidRPr="005932AA" w:rsidRDefault="00A30990" w:rsidP="00415554">
      <w:pPr>
        <w:rPr>
          <w:rFonts w:asciiTheme="minorHAnsi" w:hAnsiTheme="minorHAnsi" w:cstheme="minorHAnsi"/>
        </w:rPr>
        <w:sectPr w:rsidR="00A30990" w:rsidRPr="005932AA" w:rsidSect="00F553F7">
          <w:pgSz w:w="16838" w:h="11906" w:orient="landscape"/>
          <w:pgMar w:top="426" w:right="820" w:bottom="568" w:left="993" w:header="709" w:footer="286" w:gutter="0"/>
          <w:cols w:space="708"/>
          <w:docGrid w:linePitch="360"/>
        </w:sectPr>
      </w:pPr>
    </w:p>
    <w:p w14:paraId="452E603E" w14:textId="77777777" w:rsidR="008966A3" w:rsidRPr="005932AA" w:rsidRDefault="008966A3" w:rsidP="00415554">
      <w:pPr>
        <w:rPr>
          <w:rFonts w:asciiTheme="minorHAnsi" w:hAnsiTheme="minorHAnsi" w:cstheme="minorHAnsi"/>
        </w:rPr>
      </w:pPr>
    </w:p>
    <w:p w14:paraId="1F2F16DF" w14:textId="77777777" w:rsidR="0072575D" w:rsidRPr="005932AA" w:rsidRDefault="0072575D" w:rsidP="00415554">
      <w:pPr>
        <w:rPr>
          <w:rFonts w:asciiTheme="minorHAnsi" w:hAnsiTheme="minorHAnsi" w:cstheme="minorHAnsi"/>
        </w:rPr>
      </w:pPr>
    </w:p>
    <w:p w14:paraId="6C8D3583" w14:textId="77777777" w:rsidR="00A30990" w:rsidRPr="005932AA" w:rsidRDefault="00A30990" w:rsidP="00415554">
      <w:pPr>
        <w:rPr>
          <w:rFonts w:asciiTheme="minorHAnsi" w:hAnsiTheme="minorHAnsi" w:cstheme="minorHAnsi"/>
        </w:rPr>
      </w:pPr>
    </w:p>
    <w:tbl>
      <w:tblPr>
        <w:tblpPr w:leftFromText="180" w:rightFromText="180" w:vertAnchor="page" w:horzAnchor="margin" w:tblpX="-5" w:tblpY="2011"/>
        <w:tblW w:w="506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158"/>
        <w:gridCol w:w="9139"/>
        <w:gridCol w:w="1030"/>
        <w:gridCol w:w="6"/>
        <w:gridCol w:w="1089"/>
      </w:tblGrid>
      <w:tr w:rsidR="00C44EE5" w:rsidRPr="005932AA" w14:paraId="31F7E761" w14:textId="77777777" w:rsidTr="00C44EE5">
        <w:trPr>
          <w:cantSplit/>
          <w:trHeight w:val="379"/>
        </w:trPr>
        <w:tc>
          <w:tcPr>
            <w:tcW w:w="1348" w:type="pct"/>
            <w:shd w:val="clear" w:color="auto" w:fill="auto"/>
          </w:tcPr>
          <w:p w14:paraId="004ACDE4" w14:textId="77777777" w:rsidR="00C44EE5" w:rsidRPr="005932AA" w:rsidRDefault="00C44EE5" w:rsidP="00C44EE5">
            <w:pPr>
              <w:pStyle w:val="TableNormal1"/>
              <w:spacing w:line="240" w:lineRule="exact"/>
              <w:jc w:val="left"/>
              <w:rPr>
                <w:rFonts w:asciiTheme="minorHAnsi" w:hAnsiTheme="minorHAnsi" w:cstheme="minorHAnsi"/>
                <w:b/>
                <w:bCs/>
                <w:sz w:val="20"/>
              </w:rPr>
            </w:pPr>
            <w:r w:rsidRPr="005932AA">
              <w:rPr>
                <w:rFonts w:asciiTheme="minorHAnsi" w:hAnsiTheme="minorHAnsi" w:cstheme="minorHAnsi"/>
                <w:b/>
                <w:bCs/>
                <w:sz w:val="20"/>
              </w:rPr>
              <w:t>Performance Evidence</w:t>
            </w:r>
          </w:p>
        </w:tc>
        <w:tc>
          <w:tcPr>
            <w:tcW w:w="2963" w:type="pct"/>
            <w:tcBorders>
              <w:right w:val="single" w:sz="4" w:space="0" w:color="auto"/>
            </w:tcBorders>
            <w:shd w:val="clear" w:color="auto" w:fill="FDE9D9" w:themeFill="accent6" w:themeFillTint="33"/>
          </w:tcPr>
          <w:p w14:paraId="50C95B80" w14:textId="42D559D3" w:rsidR="00C44EE5" w:rsidRPr="005932AA" w:rsidRDefault="00C44EE5" w:rsidP="00C44EE5">
            <w:pPr>
              <w:pStyle w:val="TableNormal1"/>
              <w:spacing w:line="240" w:lineRule="exact"/>
              <w:jc w:val="left"/>
              <w:rPr>
                <w:rFonts w:asciiTheme="minorHAnsi" w:hAnsiTheme="minorHAnsi" w:cstheme="minorHAnsi"/>
                <w:b/>
                <w:bCs/>
                <w:sz w:val="20"/>
              </w:rPr>
            </w:pPr>
            <w:r w:rsidRPr="007C5106">
              <w:rPr>
                <w:rFonts w:asciiTheme="minorHAnsi" w:hAnsiTheme="minorHAnsi" w:cstheme="minorHAnsi"/>
                <w:b/>
                <w:bCs/>
                <w:sz w:val="22"/>
              </w:rPr>
              <w:t>EVIDENCE</w:t>
            </w:r>
            <w:r w:rsidRPr="007C5106">
              <w:rPr>
                <w:rFonts w:asciiTheme="minorHAnsi" w:hAnsiTheme="minorHAnsi" w:cstheme="minorHAnsi"/>
                <w:b/>
                <w:bCs/>
                <w:i/>
                <w:sz w:val="22"/>
              </w:rPr>
              <w:t xml:space="preserve"> </w:t>
            </w:r>
            <w:r w:rsidRPr="007C5106">
              <w:rPr>
                <w:rFonts w:asciiTheme="minorHAnsi" w:hAnsiTheme="minorHAnsi" w:cstheme="minorHAnsi"/>
                <w:bCs/>
                <w:i/>
                <w:sz w:val="22"/>
              </w:rPr>
              <w:t xml:space="preserve"> </w:t>
            </w:r>
            <w:r w:rsidRPr="007C5106">
              <w:rPr>
                <w:rFonts w:asciiTheme="minorHAnsi" w:hAnsiTheme="minorHAnsi" w:cstheme="minorHAnsi"/>
                <w:bCs/>
                <w:i/>
                <w:sz w:val="20"/>
              </w:rPr>
              <w:t>(</w:t>
            </w:r>
            <w:r>
              <w:rPr>
                <w:rFonts w:asciiTheme="minorHAnsi" w:hAnsiTheme="minorHAnsi" w:cstheme="minorHAnsi"/>
                <w:bCs/>
                <w:i/>
                <w:sz w:val="20"/>
              </w:rPr>
              <w:t>This evidence will be collected via documents outlined on first page &amp; oral questioning if required</w:t>
            </w:r>
            <w:r w:rsidRPr="007C5106">
              <w:rPr>
                <w:rFonts w:asciiTheme="minorHAnsi" w:hAnsiTheme="minorHAnsi" w:cstheme="minorHAnsi"/>
                <w:bCs/>
                <w:i/>
                <w:sz w:val="20"/>
              </w:rPr>
              <w:t>)</w:t>
            </w:r>
          </w:p>
        </w:tc>
        <w:tc>
          <w:tcPr>
            <w:tcW w:w="689" w:type="pct"/>
            <w:gridSpan w:val="3"/>
            <w:tcBorders>
              <w:top w:val="single" w:sz="4" w:space="0" w:color="auto"/>
              <w:left w:val="single" w:sz="4" w:space="0" w:color="auto"/>
              <w:bottom w:val="single" w:sz="4" w:space="0" w:color="auto"/>
              <w:right w:val="single" w:sz="4" w:space="0" w:color="auto"/>
            </w:tcBorders>
            <w:shd w:val="clear" w:color="auto" w:fill="D9D9D9"/>
          </w:tcPr>
          <w:p w14:paraId="57C815C4" w14:textId="77777777" w:rsidR="00C44EE5" w:rsidRPr="005932AA" w:rsidRDefault="00C44EE5" w:rsidP="00C44EE5">
            <w:pPr>
              <w:pStyle w:val="TableNormal1"/>
              <w:spacing w:line="240" w:lineRule="exact"/>
              <w:rPr>
                <w:rFonts w:asciiTheme="minorHAnsi" w:hAnsiTheme="minorHAnsi" w:cstheme="minorHAnsi"/>
                <w:b/>
                <w:bCs/>
                <w:sz w:val="20"/>
              </w:rPr>
            </w:pPr>
            <w:r w:rsidRPr="005932AA">
              <w:rPr>
                <w:rFonts w:asciiTheme="minorHAnsi" w:hAnsiTheme="minorHAnsi" w:cstheme="minorHAnsi"/>
                <w:b/>
                <w:bCs/>
                <w:sz w:val="20"/>
              </w:rPr>
              <w:t>Office Use Only</w:t>
            </w:r>
          </w:p>
        </w:tc>
      </w:tr>
      <w:tr w:rsidR="00A30990" w:rsidRPr="005932AA" w14:paraId="0F1D7E5D" w14:textId="77777777" w:rsidTr="00C44EE5">
        <w:trPr>
          <w:cantSplit/>
          <w:trHeight w:val="332"/>
        </w:trPr>
        <w:tc>
          <w:tcPr>
            <w:tcW w:w="4311" w:type="pct"/>
            <w:gridSpan w:val="2"/>
            <w:shd w:val="clear" w:color="auto" w:fill="D9D9D9" w:themeFill="background1" w:themeFillShade="D9"/>
          </w:tcPr>
          <w:p w14:paraId="0E7452A7" w14:textId="77777777" w:rsidR="00A30990" w:rsidRPr="005932AA" w:rsidRDefault="00A30990" w:rsidP="005E43BF">
            <w:pPr>
              <w:pStyle w:val="TableNormal1"/>
              <w:spacing w:line="240" w:lineRule="exact"/>
              <w:jc w:val="left"/>
              <w:rPr>
                <w:rFonts w:asciiTheme="minorHAnsi" w:hAnsiTheme="minorHAnsi" w:cstheme="minorHAnsi"/>
                <w:b/>
                <w:sz w:val="20"/>
              </w:rPr>
            </w:pPr>
          </w:p>
        </w:tc>
        <w:tc>
          <w:tcPr>
            <w:tcW w:w="334" w:type="pct"/>
            <w:tcBorders>
              <w:top w:val="single" w:sz="4" w:space="0" w:color="auto"/>
            </w:tcBorders>
            <w:shd w:val="clear" w:color="auto" w:fill="D9D9D9"/>
          </w:tcPr>
          <w:p w14:paraId="1F937F0D" w14:textId="77777777" w:rsidR="00A30990" w:rsidRPr="005932AA" w:rsidRDefault="00A30990" w:rsidP="00C44EE5">
            <w:pPr>
              <w:pStyle w:val="TableNormal1"/>
              <w:spacing w:line="240" w:lineRule="exact"/>
              <w:rPr>
                <w:rFonts w:asciiTheme="minorHAnsi" w:hAnsiTheme="minorHAnsi" w:cstheme="minorHAnsi"/>
                <w:b/>
                <w:bCs/>
                <w:sz w:val="20"/>
              </w:rPr>
            </w:pPr>
            <w:r w:rsidRPr="005932AA">
              <w:rPr>
                <w:rFonts w:asciiTheme="minorHAnsi" w:hAnsiTheme="minorHAnsi" w:cstheme="minorHAnsi"/>
                <w:b/>
                <w:bCs/>
                <w:sz w:val="20"/>
              </w:rPr>
              <w:t>Sufficient</w:t>
            </w:r>
          </w:p>
        </w:tc>
        <w:tc>
          <w:tcPr>
            <w:tcW w:w="355" w:type="pct"/>
            <w:gridSpan w:val="2"/>
            <w:tcBorders>
              <w:top w:val="single" w:sz="4" w:space="0" w:color="auto"/>
            </w:tcBorders>
            <w:shd w:val="clear" w:color="auto" w:fill="D9D9D9"/>
            <w:vAlign w:val="center"/>
          </w:tcPr>
          <w:p w14:paraId="787DD9E7" w14:textId="77777777" w:rsidR="00A30990" w:rsidRPr="005932AA" w:rsidRDefault="00A30990" w:rsidP="005E43BF">
            <w:pPr>
              <w:pStyle w:val="TableNormal1"/>
              <w:spacing w:before="0" w:after="0" w:line="240" w:lineRule="auto"/>
              <w:ind w:left="0" w:right="0"/>
              <w:rPr>
                <w:rFonts w:asciiTheme="minorHAnsi" w:hAnsiTheme="minorHAnsi" w:cstheme="minorHAnsi"/>
                <w:b/>
                <w:bCs/>
                <w:sz w:val="20"/>
              </w:rPr>
            </w:pPr>
            <w:r w:rsidRPr="005932AA">
              <w:rPr>
                <w:rFonts w:asciiTheme="minorHAnsi" w:hAnsiTheme="minorHAnsi" w:cstheme="minorHAnsi"/>
                <w:b/>
                <w:bCs/>
                <w:sz w:val="20"/>
              </w:rPr>
              <w:t>F.E.R.</w:t>
            </w:r>
          </w:p>
        </w:tc>
      </w:tr>
      <w:tr w:rsidR="004D48C2" w:rsidRPr="005932AA" w14:paraId="0CC8580B" w14:textId="77777777" w:rsidTr="00C44EE5">
        <w:trPr>
          <w:cantSplit/>
          <w:trHeight w:val="1385"/>
        </w:trPr>
        <w:tc>
          <w:tcPr>
            <w:tcW w:w="1348" w:type="pct"/>
            <w:vAlign w:val="center"/>
          </w:tcPr>
          <w:p w14:paraId="168252FB" w14:textId="77777777" w:rsidR="004D48C2" w:rsidRPr="005932AA" w:rsidRDefault="004D48C2" w:rsidP="004D48C2">
            <w:pPr>
              <w:pStyle w:val="ListBullet"/>
              <w:numPr>
                <w:ilvl w:val="0"/>
                <w:numId w:val="0"/>
              </w:numPr>
              <w:spacing w:before="0" w:after="0"/>
              <w:rPr>
                <w:rFonts w:asciiTheme="minorHAnsi" w:hAnsiTheme="minorHAnsi" w:cstheme="minorHAnsi"/>
                <w:sz w:val="20"/>
                <w:szCs w:val="20"/>
              </w:rPr>
            </w:pPr>
            <w:r w:rsidRPr="005932AA">
              <w:rPr>
                <w:rFonts w:asciiTheme="minorHAnsi" w:hAnsiTheme="minorHAnsi" w:cstheme="minorHAnsi"/>
                <w:sz w:val="20"/>
                <w:szCs w:val="20"/>
              </w:rPr>
              <w:t>Work or model work, which demonstrates an understanding of the underpinning values, philosophies, practices and principles of the myotherapy framework</w:t>
            </w:r>
          </w:p>
          <w:p w14:paraId="3148A00E" w14:textId="77777777" w:rsidR="004D48C2" w:rsidRPr="005932AA" w:rsidRDefault="004D48C2" w:rsidP="006E50F8">
            <w:pPr>
              <w:pStyle w:val="ListBullet"/>
              <w:numPr>
                <w:ilvl w:val="0"/>
                <w:numId w:val="28"/>
              </w:numPr>
              <w:spacing w:before="0" w:after="0"/>
              <w:ind w:left="270" w:hanging="270"/>
              <w:rPr>
                <w:rFonts w:asciiTheme="minorHAnsi" w:hAnsiTheme="minorHAnsi" w:cstheme="minorHAnsi"/>
                <w:sz w:val="20"/>
                <w:szCs w:val="20"/>
              </w:rPr>
            </w:pPr>
            <w:r w:rsidRPr="005932AA">
              <w:rPr>
                <w:rFonts w:asciiTheme="minorHAnsi" w:hAnsiTheme="minorHAnsi" w:cstheme="minorHAnsi"/>
                <w:sz w:val="20"/>
                <w:szCs w:val="20"/>
              </w:rPr>
              <w:t>Apply the values, philosophies, practices, and principles of the myotherapy framework when performing a myotherapy clinical assessment</w:t>
            </w:r>
          </w:p>
          <w:p w14:paraId="5782064C" w14:textId="77777777" w:rsidR="004D48C2" w:rsidRPr="005932AA" w:rsidRDefault="004D48C2" w:rsidP="006E50F8">
            <w:pPr>
              <w:pStyle w:val="ListBullet"/>
              <w:numPr>
                <w:ilvl w:val="0"/>
                <w:numId w:val="28"/>
              </w:numPr>
              <w:spacing w:before="0" w:after="0"/>
              <w:ind w:left="270" w:hanging="270"/>
              <w:rPr>
                <w:rFonts w:asciiTheme="minorHAnsi" w:hAnsiTheme="minorHAnsi" w:cstheme="minorHAnsi"/>
                <w:sz w:val="20"/>
                <w:szCs w:val="20"/>
              </w:rPr>
            </w:pPr>
            <w:proofErr w:type="spellStart"/>
            <w:r w:rsidRPr="005932AA">
              <w:rPr>
                <w:rFonts w:asciiTheme="minorHAnsi" w:hAnsiTheme="minorHAnsi" w:cstheme="minorHAnsi"/>
                <w:sz w:val="20"/>
                <w:szCs w:val="20"/>
              </w:rPr>
              <w:t>Utilise</w:t>
            </w:r>
            <w:proofErr w:type="spellEnd"/>
            <w:r w:rsidRPr="005932AA">
              <w:rPr>
                <w:rFonts w:asciiTheme="minorHAnsi" w:hAnsiTheme="minorHAnsi" w:cstheme="minorHAnsi"/>
                <w:sz w:val="20"/>
                <w:szCs w:val="20"/>
              </w:rPr>
              <w:t xml:space="preserve"> effective client interview and examination techniques</w:t>
            </w:r>
          </w:p>
          <w:p w14:paraId="10C05DE3" w14:textId="77777777" w:rsidR="004D48C2" w:rsidRDefault="004D48C2" w:rsidP="006E50F8">
            <w:pPr>
              <w:pStyle w:val="ListBullet"/>
              <w:numPr>
                <w:ilvl w:val="0"/>
                <w:numId w:val="28"/>
              </w:numPr>
              <w:spacing w:before="0" w:after="0"/>
              <w:ind w:left="270" w:hanging="270"/>
              <w:rPr>
                <w:rFonts w:asciiTheme="minorHAnsi" w:hAnsiTheme="minorHAnsi" w:cstheme="minorHAnsi"/>
                <w:sz w:val="20"/>
                <w:szCs w:val="20"/>
              </w:rPr>
            </w:pPr>
            <w:r w:rsidRPr="005932AA">
              <w:rPr>
                <w:rFonts w:asciiTheme="minorHAnsi" w:hAnsiTheme="minorHAnsi" w:cstheme="minorHAnsi"/>
                <w:sz w:val="20"/>
                <w:szCs w:val="20"/>
              </w:rPr>
              <w:t>Observe the condition of the client and gather relevant information</w:t>
            </w:r>
            <w:r w:rsidR="006E50F8">
              <w:rPr>
                <w:rFonts w:asciiTheme="minorHAnsi" w:hAnsiTheme="minorHAnsi" w:cstheme="minorHAnsi"/>
                <w:sz w:val="20"/>
                <w:szCs w:val="20"/>
              </w:rPr>
              <w:t>.</w:t>
            </w:r>
            <w:r w:rsidRPr="005932AA">
              <w:rPr>
                <w:rFonts w:asciiTheme="minorHAnsi" w:hAnsiTheme="minorHAnsi" w:cstheme="minorHAnsi"/>
                <w:sz w:val="20"/>
                <w:szCs w:val="20"/>
              </w:rPr>
              <w:t xml:space="preserve"> </w:t>
            </w:r>
          </w:p>
          <w:p w14:paraId="79856A9B" w14:textId="3EDE7C72" w:rsidR="006E50F8" w:rsidRPr="005932AA" w:rsidRDefault="006E50F8" w:rsidP="006E50F8">
            <w:pPr>
              <w:pStyle w:val="ListBullet"/>
              <w:numPr>
                <w:ilvl w:val="0"/>
                <w:numId w:val="28"/>
              </w:numPr>
              <w:spacing w:before="0" w:after="0"/>
              <w:ind w:left="270" w:hanging="270"/>
              <w:rPr>
                <w:rFonts w:asciiTheme="minorHAnsi" w:hAnsiTheme="minorHAnsi" w:cstheme="minorHAnsi"/>
                <w:sz w:val="20"/>
                <w:szCs w:val="20"/>
              </w:rPr>
            </w:pPr>
            <w:r>
              <w:rPr>
                <w:rFonts w:asciiTheme="minorHAnsi" w:hAnsiTheme="minorHAnsi" w:cstheme="minorHAnsi"/>
                <w:sz w:val="20"/>
                <w:szCs w:val="20"/>
              </w:rPr>
              <w:t>A minimum of 30 consultations</w:t>
            </w:r>
          </w:p>
        </w:tc>
        <w:tc>
          <w:tcPr>
            <w:tcW w:w="2963" w:type="pct"/>
            <w:shd w:val="clear" w:color="auto" w:fill="FDE9D9" w:themeFill="accent6" w:themeFillTint="33"/>
          </w:tcPr>
          <w:p w14:paraId="0E57BEB0" w14:textId="40D97F1B" w:rsidR="004D48C2" w:rsidRPr="005932AA" w:rsidRDefault="004D48C2" w:rsidP="004D48C2">
            <w:pPr>
              <w:pStyle w:val="TableNormal1"/>
              <w:spacing w:line="240" w:lineRule="exact"/>
              <w:jc w:val="left"/>
              <w:rPr>
                <w:rFonts w:asciiTheme="minorHAnsi" w:hAnsiTheme="minorHAnsi" w:cstheme="minorHAnsi"/>
                <w:iCs/>
                <w:sz w:val="20"/>
              </w:rPr>
            </w:pPr>
            <w:r w:rsidRPr="00EB5819">
              <w:t>This evidence will be collected via submission of documentation requested on the first &amp; second page</w:t>
            </w:r>
            <w:r w:rsidR="006E50F8">
              <w:t xml:space="preserve"> and practical demonstrations.</w:t>
            </w:r>
          </w:p>
        </w:tc>
        <w:tc>
          <w:tcPr>
            <w:tcW w:w="336" w:type="pct"/>
            <w:gridSpan w:val="2"/>
            <w:shd w:val="clear" w:color="auto" w:fill="D9D9D9"/>
          </w:tcPr>
          <w:p w14:paraId="573B1B83" w14:textId="77777777" w:rsidR="004D48C2" w:rsidRPr="005932AA" w:rsidRDefault="004D48C2" w:rsidP="004D48C2">
            <w:pPr>
              <w:pStyle w:val="TableNormal1"/>
              <w:spacing w:line="240" w:lineRule="exact"/>
              <w:jc w:val="left"/>
              <w:rPr>
                <w:rFonts w:asciiTheme="minorHAnsi" w:hAnsiTheme="minorHAnsi" w:cstheme="minorHAnsi"/>
                <w:iCs/>
                <w:sz w:val="20"/>
              </w:rPr>
            </w:pPr>
          </w:p>
        </w:tc>
        <w:tc>
          <w:tcPr>
            <w:tcW w:w="353" w:type="pct"/>
            <w:shd w:val="clear" w:color="auto" w:fill="D9D9D9"/>
          </w:tcPr>
          <w:p w14:paraId="119B4590" w14:textId="77777777" w:rsidR="004D48C2" w:rsidRPr="005932AA" w:rsidRDefault="004D48C2" w:rsidP="004D48C2">
            <w:pPr>
              <w:pStyle w:val="TableNormal1"/>
              <w:spacing w:line="240" w:lineRule="exact"/>
              <w:jc w:val="left"/>
              <w:rPr>
                <w:rFonts w:asciiTheme="minorHAnsi" w:hAnsiTheme="minorHAnsi" w:cstheme="minorHAnsi"/>
                <w:iCs/>
                <w:sz w:val="20"/>
              </w:rPr>
            </w:pPr>
          </w:p>
        </w:tc>
      </w:tr>
      <w:tr w:rsidR="004D48C2" w:rsidRPr="005932AA" w14:paraId="00F6A2A2" w14:textId="77777777" w:rsidTr="00C44EE5">
        <w:trPr>
          <w:cantSplit/>
          <w:trHeight w:val="1106"/>
        </w:trPr>
        <w:tc>
          <w:tcPr>
            <w:tcW w:w="1348" w:type="pct"/>
            <w:vAlign w:val="center"/>
          </w:tcPr>
          <w:p w14:paraId="3E073F74" w14:textId="77777777" w:rsidR="004D48C2" w:rsidRPr="005932AA" w:rsidRDefault="004D48C2" w:rsidP="004D48C2">
            <w:pPr>
              <w:pStyle w:val="ListBullet"/>
              <w:numPr>
                <w:ilvl w:val="0"/>
                <w:numId w:val="0"/>
              </w:numPr>
              <w:spacing w:before="0" w:after="0"/>
              <w:rPr>
                <w:rFonts w:asciiTheme="minorHAnsi" w:hAnsiTheme="minorHAnsi" w:cstheme="minorHAnsi"/>
                <w:sz w:val="20"/>
                <w:szCs w:val="20"/>
              </w:rPr>
            </w:pPr>
            <w:r w:rsidRPr="005932AA">
              <w:rPr>
                <w:rFonts w:asciiTheme="minorHAnsi" w:hAnsiTheme="minorHAnsi" w:cstheme="minorHAnsi"/>
                <w:sz w:val="20"/>
                <w:szCs w:val="20"/>
              </w:rPr>
              <w:t>A clinical environment must, as a minimum, have the following:</w:t>
            </w:r>
          </w:p>
          <w:p w14:paraId="6C888D67" w14:textId="77777777" w:rsidR="004D48C2" w:rsidRPr="005932AA" w:rsidRDefault="004D48C2" w:rsidP="004D48C2">
            <w:pPr>
              <w:pStyle w:val="ListBullet"/>
              <w:numPr>
                <w:ilvl w:val="0"/>
                <w:numId w:val="0"/>
              </w:numPr>
              <w:spacing w:before="0" w:after="0"/>
              <w:rPr>
                <w:rFonts w:asciiTheme="minorHAnsi" w:hAnsiTheme="minorHAnsi" w:cstheme="minorHAnsi"/>
                <w:sz w:val="20"/>
                <w:szCs w:val="20"/>
              </w:rPr>
            </w:pPr>
            <w:r w:rsidRPr="005932AA">
              <w:rPr>
                <w:rFonts w:asciiTheme="minorHAnsi" w:hAnsiTheme="minorHAnsi" w:cstheme="minorHAnsi"/>
                <w:sz w:val="20"/>
                <w:szCs w:val="20"/>
              </w:rPr>
              <w:t xml:space="preserve">Treatment table and chair, sink, Linen, Treatment oils, lotions and creams, Single use dry needles, Sharps disposal unit, Bathroom facilities, Electrical stimulation devices e.g.: TENS machine, Hot or cold packs, or ice,  Strapping tape and bandages, First aid equipment,  Hygiene aids,  Stationery and filing systems,  Complementary therapeutic devices,  Appropriate exercise equipment. </w:t>
            </w:r>
          </w:p>
          <w:p w14:paraId="2AA54292" w14:textId="777CFB44" w:rsidR="004D48C2" w:rsidRPr="005932AA" w:rsidRDefault="004D48C2" w:rsidP="004D48C2">
            <w:pPr>
              <w:pStyle w:val="ListBullet"/>
              <w:numPr>
                <w:ilvl w:val="0"/>
                <w:numId w:val="0"/>
              </w:numPr>
              <w:spacing w:before="0" w:after="0"/>
              <w:rPr>
                <w:rFonts w:asciiTheme="minorHAnsi" w:hAnsiTheme="minorHAnsi" w:cstheme="minorHAnsi"/>
                <w:sz w:val="20"/>
                <w:szCs w:val="20"/>
              </w:rPr>
            </w:pPr>
            <w:r w:rsidRPr="005932AA">
              <w:rPr>
                <w:rFonts w:asciiTheme="minorHAnsi" w:hAnsiTheme="minorHAnsi" w:cstheme="minorHAnsi"/>
                <w:sz w:val="20"/>
                <w:szCs w:val="20"/>
              </w:rPr>
              <w:t>Clients must include males and females from different stages of life with varied musculoskeletal conditions</w:t>
            </w:r>
            <w:r w:rsidR="006E50F8">
              <w:rPr>
                <w:rFonts w:asciiTheme="minorHAnsi" w:hAnsiTheme="minorHAnsi" w:cstheme="minorHAnsi"/>
                <w:sz w:val="20"/>
                <w:szCs w:val="20"/>
              </w:rPr>
              <w:t xml:space="preserve"> </w:t>
            </w:r>
          </w:p>
        </w:tc>
        <w:tc>
          <w:tcPr>
            <w:tcW w:w="2963" w:type="pct"/>
            <w:shd w:val="clear" w:color="auto" w:fill="FDE9D9" w:themeFill="accent6" w:themeFillTint="33"/>
          </w:tcPr>
          <w:p w14:paraId="20F7A598" w14:textId="1CDEB6F4" w:rsidR="004D48C2" w:rsidRPr="005932AA" w:rsidRDefault="004D48C2" w:rsidP="006E50F8">
            <w:pPr>
              <w:pStyle w:val="TableNormal1"/>
              <w:spacing w:line="240" w:lineRule="exact"/>
              <w:jc w:val="left"/>
              <w:rPr>
                <w:rFonts w:asciiTheme="minorHAnsi" w:hAnsiTheme="minorHAnsi" w:cstheme="minorHAnsi"/>
                <w:iCs/>
                <w:sz w:val="20"/>
              </w:rPr>
            </w:pPr>
            <w:r w:rsidRPr="00EB5819">
              <w:t>This evidence will be collected via submission of documentation requested on the first &amp; second page</w:t>
            </w:r>
            <w:r w:rsidR="006E50F8">
              <w:t xml:space="preserve"> and practical demonstrations.</w:t>
            </w:r>
          </w:p>
        </w:tc>
        <w:tc>
          <w:tcPr>
            <w:tcW w:w="336" w:type="pct"/>
            <w:gridSpan w:val="2"/>
            <w:shd w:val="clear" w:color="auto" w:fill="D9D9D9"/>
          </w:tcPr>
          <w:p w14:paraId="579887CB" w14:textId="77777777" w:rsidR="004D48C2" w:rsidRPr="005932AA" w:rsidRDefault="004D48C2" w:rsidP="004D48C2">
            <w:pPr>
              <w:pStyle w:val="TableNormal1"/>
              <w:spacing w:line="240" w:lineRule="exact"/>
              <w:jc w:val="left"/>
              <w:rPr>
                <w:rFonts w:asciiTheme="minorHAnsi" w:hAnsiTheme="minorHAnsi" w:cstheme="minorHAnsi"/>
                <w:iCs/>
                <w:sz w:val="20"/>
              </w:rPr>
            </w:pPr>
          </w:p>
        </w:tc>
        <w:tc>
          <w:tcPr>
            <w:tcW w:w="353" w:type="pct"/>
            <w:shd w:val="clear" w:color="auto" w:fill="D9D9D9"/>
          </w:tcPr>
          <w:p w14:paraId="119E4CD8" w14:textId="77777777" w:rsidR="004D48C2" w:rsidRPr="005932AA" w:rsidRDefault="004D48C2" w:rsidP="004D48C2">
            <w:pPr>
              <w:pStyle w:val="TableNormal1"/>
              <w:spacing w:line="240" w:lineRule="exact"/>
              <w:jc w:val="left"/>
              <w:rPr>
                <w:rFonts w:asciiTheme="minorHAnsi" w:hAnsiTheme="minorHAnsi" w:cstheme="minorHAnsi"/>
                <w:iCs/>
                <w:sz w:val="20"/>
              </w:rPr>
            </w:pPr>
          </w:p>
        </w:tc>
      </w:tr>
    </w:tbl>
    <w:p w14:paraId="5EA907BB" w14:textId="77777777" w:rsidR="00A30990" w:rsidRPr="005932AA" w:rsidRDefault="00A30990" w:rsidP="00415554">
      <w:pPr>
        <w:rPr>
          <w:rFonts w:asciiTheme="minorHAnsi" w:hAnsiTheme="minorHAnsi" w:cstheme="minorHAnsi"/>
        </w:rPr>
        <w:sectPr w:rsidR="00A30990" w:rsidRPr="005932AA" w:rsidSect="00F553F7">
          <w:pgSz w:w="16838" w:h="11906" w:orient="landscape"/>
          <w:pgMar w:top="426" w:right="820" w:bottom="568" w:left="993" w:header="709" w:footer="286" w:gutter="0"/>
          <w:cols w:space="708"/>
          <w:docGrid w:linePitch="360"/>
        </w:sectPr>
      </w:pPr>
    </w:p>
    <w:p w14:paraId="159A67C7" w14:textId="77777777" w:rsidR="0072575D" w:rsidRPr="005932AA" w:rsidRDefault="0072575D" w:rsidP="00415554">
      <w:pPr>
        <w:rPr>
          <w:rFonts w:asciiTheme="minorHAnsi" w:hAnsiTheme="minorHAnsi" w:cstheme="minorHAnsi"/>
        </w:rPr>
      </w:pPr>
    </w:p>
    <w:p w14:paraId="5F8C04C6" w14:textId="77777777" w:rsidR="00E329EA" w:rsidRPr="005932AA" w:rsidRDefault="00E329EA" w:rsidP="00E329EA">
      <w:pPr>
        <w:rPr>
          <w:rFonts w:asciiTheme="minorHAnsi" w:hAnsiTheme="minorHAnsi" w:cstheme="minorHAnsi"/>
          <w:b/>
        </w:rPr>
      </w:pPr>
      <w:r w:rsidRPr="005932AA">
        <w:rPr>
          <w:rFonts w:asciiTheme="minorHAnsi" w:hAnsiTheme="minorHAnsi" w:cstheme="minorHAnsi"/>
          <w:b/>
        </w:rPr>
        <w:t>Office Use Only</w:t>
      </w:r>
    </w:p>
    <w:p w14:paraId="19A004B6" w14:textId="77777777" w:rsidR="00E329EA" w:rsidRPr="005932AA" w:rsidRDefault="00B326CC" w:rsidP="00E329EA">
      <w:pPr>
        <w:rPr>
          <w:rFonts w:asciiTheme="minorHAnsi" w:hAnsiTheme="minorHAnsi" w:cstheme="minorHAnsi"/>
        </w:rPr>
      </w:pPr>
      <w:r w:rsidRPr="005932AA">
        <w:rPr>
          <w:rFonts w:asciiTheme="minorHAnsi" w:hAnsiTheme="minorHAnsi" w:cstheme="minorHAnsi"/>
          <w:noProof/>
          <w:lang w:eastAsia="en-AU"/>
        </w:rPr>
        <mc:AlternateContent>
          <mc:Choice Requires="wps">
            <w:drawing>
              <wp:anchor distT="0" distB="0" distL="114300" distR="114300" simplePos="0" relativeHeight="251673600" behindDoc="1" locked="0" layoutInCell="1" allowOverlap="1" wp14:anchorId="51F2C8AE" wp14:editId="6A098DDB">
                <wp:simplePos x="0" y="0"/>
                <wp:positionH relativeFrom="column">
                  <wp:posOffset>-107950</wp:posOffset>
                </wp:positionH>
                <wp:positionV relativeFrom="paragraph">
                  <wp:posOffset>120015</wp:posOffset>
                </wp:positionV>
                <wp:extent cx="9631045" cy="4394200"/>
                <wp:effectExtent l="6350" t="5715" r="11430" b="1016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1045" cy="4394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3B6C1" id="Rectangle 8" o:spid="_x0000_s1026" style="position:absolute;margin-left:-8.5pt;margin-top:9.45pt;width:758.35pt;height:34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"/>
            </w:pict>
          </mc:Fallback>
        </mc:AlternateContent>
      </w:r>
    </w:p>
    <w:tbl>
      <w:tblPr>
        <w:tblStyle w:val="TableGrid"/>
        <w:tblW w:w="14850" w:type="dxa"/>
        <w:tblLook w:val="04A0" w:firstRow="1" w:lastRow="0" w:firstColumn="1" w:lastColumn="0" w:noHBand="0" w:noVBand="1"/>
      </w:tblPr>
      <w:tblGrid>
        <w:gridCol w:w="5080"/>
        <w:gridCol w:w="1549"/>
        <w:gridCol w:w="796"/>
        <w:gridCol w:w="763"/>
        <w:gridCol w:w="6662"/>
      </w:tblGrid>
      <w:tr w:rsidR="00E329EA" w:rsidRPr="005932AA" w14:paraId="26F97D97" w14:textId="77777777" w:rsidTr="00595B7A">
        <w:trPr>
          <w:trHeight w:val="374"/>
        </w:trPr>
        <w:tc>
          <w:tcPr>
            <w:tcW w:w="14850" w:type="dxa"/>
            <w:gridSpan w:val="5"/>
            <w:tcBorders>
              <w:top w:val="nil"/>
              <w:left w:val="nil"/>
              <w:bottom w:val="nil"/>
              <w:right w:val="nil"/>
            </w:tcBorders>
            <w:vAlign w:val="center"/>
          </w:tcPr>
          <w:p w14:paraId="2AE1795C" w14:textId="77777777" w:rsidR="00E329EA" w:rsidRPr="005932AA" w:rsidRDefault="00E329EA" w:rsidP="00595B7A">
            <w:pPr>
              <w:jc w:val="center"/>
              <w:rPr>
                <w:rFonts w:asciiTheme="minorHAnsi" w:hAnsiTheme="minorHAnsi" w:cstheme="minorHAnsi"/>
              </w:rPr>
            </w:pPr>
            <w:r w:rsidRPr="005932AA">
              <w:rPr>
                <w:rFonts w:asciiTheme="minorHAnsi" w:hAnsiTheme="minorHAnsi" w:cstheme="minorHAnsi"/>
                <w:b/>
              </w:rPr>
              <w:t>RPL Outcome</w:t>
            </w:r>
          </w:p>
        </w:tc>
      </w:tr>
      <w:tr w:rsidR="00E329EA" w:rsidRPr="005932AA" w14:paraId="1891130A" w14:textId="77777777" w:rsidTr="00595B7A">
        <w:trPr>
          <w:gridAfter w:val="1"/>
          <w:wAfter w:w="6662" w:type="dxa"/>
          <w:trHeight w:val="564"/>
        </w:trPr>
        <w:tc>
          <w:tcPr>
            <w:tcW w:w="5080" w:type="dxa"/>
            <w:tcBorders>
              <w:top w:val="nil"/>
              <w:left w:val="nil"/>
              <w:bottom w:val="nil"/>
              <w:right w:val="nil"/>
            </w:tcBorders>
            <w:vAlign w:val="center"/>
          </w:tcPr>
          <w:p w14:paraId="4C53C20D" w14:textId="77777777" w:rsidR="00E329EA" w:rsidRPr="005932AA" w:rsidRDefault="00E329EA" w:rsidP="00595B7A">
            <w:pPr>
              <w:rPr>
                <w:rFonts w:asciiTheme="minorHAnsi" w:hAnsiTheme="minorHAnsi" w:cstheme="minorHAnsi"/>
                <w:b/>
              </w:rPr>
            </w:pPr>
            <w:r w:rsidRPr="005932AA">
              <w:rPr>
                <w:rFonts w:asciiTheme="minorHAnsi" w:hAnsiTheme="minorHAnsi" w:cstheme="minorHAnsi"/>
                <w:b/>
              </w:rPr>
              <w:t>RPL Achieved</w:t>
            </w:r>
          </w:p>
        </w:tc>
        <w:tc>
          <w:tcPr>
            <w:tcW w:w="1549" w:type="dxa"/>
            <w:tcBorders>
              <w:top w:val="nil"/>
              <w:left w:val="nil"/>
              <w:bottom w:val="nil"/>
              <w:right w:val="nil"/>
            </w:tcBorders>
            <w:vAlign w:val="center"/>
          </w:tcPr>
          <w:p w14:paraId="44484F67" w14:textId="77777777" w:rsidR="00E329EA" w:rsidRPr="005932AA" w:rsidRDefault="00E329EA" w:rsidP="00595B7A">
            <w:pPr>
              <w:rPr>
                <w:rFonts w:asciiTheme="minorHAnsi" w:hAnsiTheme="minorHAnsi" w:cstheme="minorHAnsi"/>
                <w:color w:val="404040" w:themeColor="text1" w:themeTint="BF"/>
              </w:rPr>
            </w:pPr>
            <w:r w:rsidRPr="005932AA">
              <w:rPr>
                <w:rFonts w:asciiTheme="minorHAnsi" w:hAnsiTheme="minorHAnsi" w:cstheme="minorHAnsi"/>
                <w:color w:val="404040" w:themeColor="text1" w:themeTint="BF"/>
              </w:rPr>
              <w:t>Yes  □</w:t>
            </w:r>
          </w:p>
        </w:tc>
        <w:tc>
          <w:tcPr>
            <w:tcW w:w="1559" w:type="dxa"/>
            <w:gridSpan w:val="2"/>
            <w:tcBorders>
              <w:top w:val="nil"/>
              <w:left w:val="nil"/>
              <w:bottom w:val="nil"/>
              <w:right w:val="nil"/>
            </w:tcBorders>
            <w:vAlign w:val="center"/>
          </w:tcPr>
          <w:p w14:paraId="251B04BA" w14:textId="77777777" w:rsidR="00E329EA" w:rsidRPr="005932AA" w:rsidRDefault="00E329EA" w:rsidP="00595B7A">
            <w:pPr>
              <w:rPr>
                <w:rFonts w:asciiTheme="minorHAnsi" w:hAnsiTheme="minorHAnsi" w:cstheme="minorHAnsi"/>
                <w:color w:val="404040" w:themeColor="text1" w:themeTint="BF"/>
              </w:rPr>
            </w:pPr>
            <w:r w:rsidRPr="005932AA">
              <w:rPr>
                <w:rFonts w:asciiTheme="minorHAnsi" w:hAnsiTheme="minorHAnsi" w:cstheme="minorHAnsi"/>
                <w:color w:val="404040" w:themeColor="text1" w:themeTint="BF"/>
              </w:rPr>
              <w:t>No  □</w:t>
            </w:r>
          </w:p>
        </w:tc>
      </w:tr>
      <w:tr w:rsidR="00E329EA" w:rsidRPr="005932AA" w14:paraId="34977E89" w14:textId="77777777" w:rsidTr="00595B7A">
        <w:trPr>
          <w:gridAfter w:val="1"/>
          <w:wAfter w:w="6662" w:type="dxa"/>
          <w:trHeight w:val="584"/>
        </w:trPr>
        <w:tc>
          <w:tcPr>
            <w:tcW w:w="5080" w:type="dxa"/>
            <w:tcBorders>
              <w:top w:val="nil"/>
              <w:left w:val="nil"/>
              <w:bottom w:val="nil"/>
              <w:right w:val="nil"/>
            </w:tcBorders>
          </w:tcPr>
          <w:p w14:paraId="10941458" w14:textId="77777777" w:rsidR="00E329EA" w:rsidRPr="005932AA" w:rsidRDefault="00E329EA" w:rsidP="00595B7A">
            <w:pPr>
              <w:rPr>
                <w:rFonts w:asciiTheme="minorHAnsi" w:hAnsiTheme="minorHAnsi" w:cstheme="minorHAnsi"/>
                <w:b/>
              </w:rPr>
            </w:pPr>
            <w:r w:rsidRPr="005932AA">
              <w:rPr>
                <w:rFonts w:asciiTheme="minorHAnsi" w:hAnsiTheme="minorHAnsi" w:cstheme="minorHAnsi"/>
                <w:b/>
              </w:rPr>
              <w:t>Further Evidence Required</w:t>
            </w:r>
          </w:p>
        </w:tc>
        <w:tc>
          <w:tcPr>
            <w:tcW w:w="1549" w:type="dxa"/>
            <w:tcBorders>
              <w:top w:val="nil"/>
              <w:left w:val="nil"/>
              <w:bottom w:val="nil"/>
              <w:right w:val="nil"/>
            </w:tcBorders>
          </w:tcPr>
          <w:p w14:paraId="1BDD1FCE" w14:textId="77777777" w:rsidR="00E329EA" w:rsidRPr="005932AA" w:rsidRDefault="00E329EA" w:rsidP="00595B7A">
            <w:pPr>
              <w:rPr>
                <w:rFonts w:asciiTheme="minorHAnsi" w:hAnsiTheme="minorHAnsi" w:cstheme="minorHAnsi"/>
                <w:b/>
                <w:color w:val="404040" w:themeColor="text1" w:themeTint="BF"/>
              </w:rPr>
            </w:pPr>
            <w:r w:rsidRPr="005932AA">
              <w:rPr>
                <w:rFonts w:asciiTheme="minorHAnsi" w:hAnsiTheme="minorHAnsi" w:cstheme="minorHAnsi"/>
                <w:color w:val="404040" w:themeColor="text1" w:themeTint="BF"/>
              </w:rPr>
              <w:t>Yes  □</w:t>
            </w:r>
          </w:p>
        </w:tc>
        <w:tc>
          <w:tcPr>
            <w:tcW w:w="1559" w:type="dxa"/>
            <w:gridSpan w:val="2"/>
            <w:tcBorders>
              <w:top w:val="nil"/>
              <w:left w:val="nil"/>
              <w:bottom w:val="nil"/>
              <w:right w:val="nil"/>
            </w:tcBorders>
          </w:tcPr>
          <w:p w14:paraId="0D19DF48" w14:textId="77777777" w:rsidR="00E329EA" w:rsidRPr="005932AA" w:rsidRDefault="00E329EA" w:rsidP="00595B7A">
            <w:pPr>
              <w:rPr>
                <w:rFonts w:asciiTheme="minorHAnsi" w:hAnsiTheme="minorHAnsi" w:cstheme="minorHAnsi"/>
                <w:color w:val="404040" w:themeColor="text1" w:themeTint="BF"/>
              </w:rPr>
            </w:pPr>
            <w:r w:rsidRPr="005932AA">
              <w:rPr>
                <w:rFonts w:asciiTheme="minorHAnsi" w:hAnsiTheme="minorHAnsi" w:cstheme="minorHAnsi"/>
                <w:color w:val="404040" w:themeColor="text1" w:themeTint="BF"/>
              </w:rPr>
              <w:t>No  □</w:t>
            </w:r>
          </w:p>
        </w:tc>
      </w:tr>
      <w:tr w:rsidR="00E329EA" w:rsidRPr="005932AA" w14:paraId="7ACE8915" w14:textId="77777777" w:rsidTr="00595B7A">
        <w:trPr>
          <w:trHeight w:val="495"/>
        </w:trPr>
        <w:tc>
          <w:tcPr>
            <w:tcW w:w="14850" w:type="dxa"/>
            <w:gridSpan w:val="5"/>
            <w:tcBorders>
              <w:top w:val="nil"/>
              <w:left w:val="nil"/>
              <w:bottom w:val="single" w:sz="4" w:space="0" w:color="auto"/>
              <w:right w:val="nil"/>
            </w:tcBorders>
          </w:tcPr>
          <w:p w14:paraId="32DE1C25" w14:textId="77777777" w:rsidR="00E329EA" w:rsidRPr="005932AA" w:rsidRDefault="00E329EA" w:rsidP="00595B7A">
            <w:pPr>
              <w:rPr>
                <w:rFonts w:asciiTheme="minorHAnsi" w:hAnsiTheme="minorHAnsi" w:cstheme="minorHAnsi"/>
                <w:b/>
                <w:color w:val="404040" w:themeColor="text1" w:themeTint="BF"/>
              </w:rPr>
            </w:pPr>
            <w:r w:rsidRPr="005932AA">
              <w:rPr>
                <w:rFonts w:asciiTheme="minorHAnsi" w:hAnsiTheme="minorHAnsi" w:cstheme="minorHAnsi"/>
                <w:b/>
                <w:color w:val="404040" w:themeColor="text1" w:themeTint="BF"/>
              </w:rPr>
              <w:t xml:space="preserve">Further Evidence </w:t>
            </w:r>
            <w:r w:rsidRPr="005932AA">
              <w:rPr>
                <w:rFonts w:asciiTheme="minorHAnsi" w:hAnsiTheme="minorHAnsi" w:cstheme="minorHAnsi"/>
                <w:b/>
                <w:i/>
                <w:color w:val="404040" w:themeColor="text1" w:themeTint="BF"/>
              </w:rPr>
              <w:t>(list of required evidence)</w:t>
            </w:r>
            <w:r w:rsidRPr="005932AA">
              <w:rPr>
                <w:rFonts w:asciiTheme="minorHAnsi" w:hAnsiTheme="minorHAnsi" w:cstheme="minorHAnsi"/>
                <w:b/>
                <w:color w:val="404040" w:themeColor="text1" w:themeTint="BF"/>
              </w:rPr>
              <w:t xml:space="preserve"> </w:t>
            </w:r>
          </w:p>
          <w:p w14:paraId="0DEA9122" w14:textId="77777777" w:rsidR="00E329EA" w:rsidRPr="005932AA" w:rsidRDefault="00E329EA" w:rsidP="00595B7A">
            <w:pPr>
              <w:rPr>
                <w:rFonts w:asciiTheme="minorHAnsi" w:hAnsiTheme="minorHAnsi" w:cstheme="minorHAnsi"/>
                <w:color w:val="404040" w:themeColor="text1" w:themeTint="BF"/>
              </w:rPr>
            </w:pPr>
          </w:p>
        </w:tc>
      </w:tr>
      <w:tr w:rsidR="00E329EA" w:rsidRPr="005932AA" w14:paraId="7501B1AC" w14:textId="77777777" w:rsidTr="00595B7A">
        <w:trPr>
          <w:trHeight w:val="495"/>
        </w:trPr>
        <w:tc>
          <w:tcPr>
            <w:tcW w:w="14850" w:type="dxa"/>
            <w:gridSpan w:val="5"/>
            <w:tcBorders>
              <w:left w:val="nil"/>
              <w:right w:val="nil"/>
            </w:tcBorders>
          </w:tcPr>
          <w:p w14:paraId="606DF29F" w14:textId="77777777" w:rsidR="00E329EA" w:rsidRPr="005932AA" w:rsidRDefault="00E329EA" w:rsidP="00595B7A">
            <w:pPr>
              <w:rPr>
                <w:rFonts w:asciiTheme="minorHAnsi" w:hAnsiTheme="minorHAnsi" w:cstheme="minorHAnsi"/>
                <w:b/>
                <w:color w:val="404040" w:themeColor="text1" w:themeTint="BF"/>
              </w:rPr>
            </w:pPr>
          </w:p>
        </w:tc>
      </w:tr>
      <w:tr w:rsidR="00E329EA" w:rsidRPr="005932AA" w14:paraId="669F38E3" w14:textId="77777777" w:rsidTr="00595B7A">
        <w:trPr>
          <w:trHeight w:val="495"/>
        </w:trPr>
        <w:tc>
          <w:tcPr>
            <w:tcW w:w="14850" w:type="dxa"/>
            <w:gridSpan w:val="5"/>
            <w:tcBorders>
              <w:left w:val="nil"/>
              <w:right w:val="nil"/>
            </w:tcBorders>
          </w:tcPr>
          <w:p w14:paraId="5D0A139C" w14:textId="77777777" w:rsidR="00E329EA" w:rsidRPr="005932AA" w:rsidRDefault="00E329EA" w:rsidP="00595B7A">
            <w:pPr>
              <w:rPr>
                <w:rFonts w:asciiTheme="minorHAnsi" w:hAnsiTheme="minorHAnsi" w:cstheme="minorHAnsi"/>
                <w:b/>
                <w:color w:val="404040" w:themeColor="text1" w:themeTint="BF"/>
              </w:rPr>
            </w:pPr>
          </w:p>
        </w:tc>
      </w:tr>
      <w:tr w:rsidR="00E329EA" w:rsidRPr="005932AA" w14:paraId="5A11A19D" w14:textId="77777777" w:rsidTr="00595B7A">
        <w:trPr>
          <w:trHeight w:val="495"/>
        </w:trPr>
        <w:tc>
          <w:tcPr>
            <w:tcW w:w="14850" w:type="dxa"/>
            <w:gridSpan w:val="5"/>
            <w:tcBorders>
              <w:left w:val="nil"/>
              <w:right w:val="nil"/>
            </w:tcBorders>
          </w:tcPr>
          <w:p w14:paraId="055647EA" w14:textId="77777777" w:rsidR="00E329EA" w:rsidRPr="005932AA" w:rsidRDefault="00E329EA" w:rsidP="00595B7A">
            <w:pPr>
              <w:rPr>
                <w:rFonts w:asciiTheme="minorHAnsi" w:hAnsiTheme="minorHAnsi" w:cstheme="minorHAnsi"/>
                <w:b/>
                <w:color w:val="404040" w:themeColor="text1" w:themeTint="BF"/>
              </w:rPr>
            </w:pPr>
          </w:p>
        </w:tc>
      </w:tr>
      <w:tr w:rsidR="00E329EA" w:rsidRPr="005932AA" w14:paraId="3CA0DAC6" w14:textId="77777777" w:rsidTr="00595B7A">
        <w:trPr>
          <w:trHeight w:val="495"/>
        </w:trPr>
        <w:tc>
          <w:tcPr>
            <w:tcW w:w="14850" w:type="dxa"/>
            <w:gridSpan w:val="5"/>
            <w:tcBorders>
              <w:left w:val="nil"/>
              <w:right w:val="nil"/>
            </w:tcBorders>
          </w:tcPr>
          <w:p w14:paraId="7171FA6B" w14:textId="77777777" w:rsidR="00E329EA" w:rsidRPr="005932AA" w:rsidRDefault="00E329EA" w:rsidP="00595B7A">
            <w:pPr>
              <w:rPr>
                <w:rFonts w:asciiTheme="minorHAnsi" w:hAnsiTheme="minorHAnsi" w:cstheme="minorHAnsi"/>
                <w:b/>
                <w:color w:val="404040" w:themeColor="text1" w:themeTint="BF"/>
              </w:rPr>
            </w:pPr>
          </w:p>
        </w:tc>
      </w:tr>
      <w:tr w:rsidR="00E329EA" w:rsidRPr="005932AA" w14:paraId="4AF3CE19" w14:textId="77777777" w:rsidTr="00595B7A">
        <w:trPr>
          <w:trHeight w:val="495"/>
        </w:trPr>
        <w:tc>
          <w:tcPr>
            <w:tcW w:w="14850" w:type="dxa"/>
            <w:gridSpan w:val="5"/>
            <w:tcBorders>
              <w:left w:val="nil"/>
              <w:right w:val="nil"/>
            </w:tcBorders>
          </w:tcPr>
          <w:p w14:paraId="01F5BA2C" w14:textId="77777777" w:rsidR="00E329EA" w:rsidRPr="005932AA" w:rsidRDefault="00E329EA" w:rsidP="00595B7A">
            <w:pPr>
              <w:rPr>
                <w:rFonts w:asciiTheme="minorHAnsi" w:hAnsiTheme="minorHAnsi" w:cstheme="minorHAnsi"/>
                <w:b/>
                <w:color w:val="404040" w:themeColor="text1" w:themeTint="BF"/>
              </w:rPr>
            </w:pPr>
          </w:p>
        </w:tc>
      </w:tr>
      <w:tr w:rsidR="00E329EA" w:rsidRPr="005932AA" w14:paraId="7474D7F0" w14:textId="77777777" w:rsidTr="00595B7A">
        <w:trPr>
          <w:trHeight w:val="495"/>
        </w:trPr>
        <w:tc>
          <w:tcPr>
            <w:tcW w:w="14850" w:type="dxa"/>
            <w:gridSpan w:val="5"/>
            <w:tcBorders>
              <w:left w:val="nil"/>
              <w:bottom w:val="single" w:sz="4" w:space="0" w:color="auto"/>
              <w:right w:val="nil"/>
            </w:tcBorders>
          </w:tcPr>
          <w:p w14:paraId="0636840F" w14:textId="77777777" w:rsidR="00E329EA" w:rsidRPr="005932AA" w:rsidRDefault="00E329EA" w:rsidP="00595B7A">
            <w:pPr>
              <w:rPr>
                <w:rFonts w:asciiTheme="minorHAnsi" w:hAnsiTheme="minorHAnsi" w:cstheme="minorHAnsi"/>
                <w:b/>
                <w:color w:val="404040" w:themeColor="text1" w:themeTint="BF"/>
              </w:rPr>
            </w:pPr>
          </w:p>
        </w:tc>
      </w:tr>
      <w:tr w:rsidR="00E329EA" w:rsidRPr="005932AA" w14:paraId="58EB1BF9" w14:textId="77777777" w:rsidTr="00595B7A">
        <w:trPr>
          <w:trHeight w:val="495"/>
        </w:trPr>
        <w:tc>
          <w:tcPr>
            <w:tcW w:w="14850" w:type="dxa"/>
            <w:gridSpan w:val="5"/>
            <w:tcBorders>
              <w:left w:val="nil"/>
              <w:bottom w:val="nil"/>
              <w:right w:val="nil"/>
            </w:tcBorders>
          </w:tcPr>
          <w:p w14:paraId="418CFDA3" w14:textId="77777777" w:rsidR="00E329EA" w:rsidRPr="005932AA" w:rsidRDefault="00E329EA" w:rsidP="00595B7A">
            <w:pPr>
              <w:rPr>
                <w:rFonts w:asciiTheme="minorHAnsi" w:hAnsiTheme="minorHAnsi" w:cstheme="minorHAnsi"/>
                <w:b/>
                <w:color w:val="404040" w:themeColor="text1" w:themeTint="BF"/>
              </w:rPr>
            </w:pPr>
          </w:p>
        </w:tc>
      </w:tr>
      <w:tr w:rsidR="00E329EA" w:rsidRPr="005932AA" w14:paraId="52D7AF0A" w14:textId="77777777" w:rsidTr="00595B7A">
        <w:trPr>
          <w:trHeight w:val="422"/>
        </w:trPr>
        <w:tc>
          <w:tcPr>
            <w:tcW w:w="7425" w:type="dxa"/>
            <w:gridSpan w:val="3"/>
            <w:tcBorders>
              <w:top w:val="nil"/>
              <w:left w:val="nil"/>
              <w:bottom w:val="nil"/>
              <w:right w:val="nil"/>
            </w:tcBorders>
            <w:vAlign w:val="center"/>
          </w:tcPr>
          <w:p w14:paraId="4E9CFD6B" w14:textId="77777777" w:rsidR="00E329EA" w:rsidRPr="005932AA" w:rsidRDefault="00E329EA" w:rsidP="00595B7A">
            <w:pPr>
              <w:rPr>
                <w:rFonts w:asciiTheme="minorHAnsi" w:hAnsiTheme="minorHAnsi" w:cstheme="minorHAnsi"/>
                <w:i/>
              </w:rPr>
            </w:pPr>
          </w:p>
          <w:p w14:paraId="77B2C32A" w14:textId="77777777" w:rsidR="00E329EA" w:rsidRPr="005932AA" w:rsidRDefault="00E329EA" w:rsidP="00595B7A">
            <w:pPr>
              <w:rPr>
                <w:rFonts w:asciiTheme="minorHAnsi" w:hAnsiTheme="minorHAnsi" w:cstheme="minorHAnsi"/>
                <w:i/>
              </w:rPr>
            </w:pPr>
            <w:r w:rsidRPr="005932AA">
              <w:rPr>
                <w:rFonts w:asciiTheme="minorHAnsi" w:hAnsiTheme="minorHAnsi" w:cstheme="minorHAnsi"/>
                <w:i/>
              </w:rPr>
              <w:t>RPL Assessor Name:</w:t>
            </w:r>
            <w:r w:rsidRPr="005932AA">
              <w:rPr>
                <w:rFonts w:asciiTheme="minorHAnsi" w:hAnsiTheme="minorHAnsi" w:cstheme="minorHAnsi"/>
                <w:i/>
              </w:rPr>
              <w:tab/>
            </w:r>
          </w:p>
        </w:tc>
        <w:tc>
          <w:tcPr>
            <w:tcW w:w="7425" w:type="dxa"/>
            <w:gridSpan w:val="2"/>
            <w:tcBorders>
              <w:top w:val="nil"/>
              <w:left w:val="nil"/>
              <w:bottom w:val="nil"/>
              <w:right w:val="nil"/>
            </w:tcBorders>
            <w:vAlign w:val="center"/>
          </w:tcPr>
          <w:p w14:paraId="1FF62589" w14:textId="77777777" w:rsidR="00E329EA" w:rsidRPr="005932AA" w:rsidRDefault="00E329EA" w:rsidP="00595B7A">
            <w:pPr>
              <w:rPr>
                <w:rFonts w:asciiTheme="minorHAnsi" w:hAnsiTheme="minorHAnsi" w:cstheme="minorHAnsi"/>
                <w:i/>
              </w:rPr>
            </w:pPr>
          </w:p>
          <w:p w14:paraId="410AB53D" w14:textId="77777777" w:rsidR="00E329EA" w:rsidRPr="005932AA" w:rsidRDefault="00E329EA" w:rsidP="00595B7A">
            <w:pPr>
              <w:rPr>
                <w:rFonts w:asciiTheme="minorHAnsi" w:hAnsiTheme="minorHAnsi" w:cstheme="minorHAnsi"/>
                <w:i/>
              </w:rPr>
            </w:pPr>
            <w:r w:rsidRPr="005932AA">
              <w:rPr>
                <w:rFonts w:asciiTheme="minorHAnsi" w:hAnsiTheme="minorHAnsi" w:cstheme="minorHAnsi"/>
                <w:i/>
              </w:rPr>
              <w:t>Date:</w:t>
            </w:r>
          </w:p>
        </w:tc>
      </w:tr>
    </w:tbl>
    <w:p w14:paraId="3762F038" w14:textId="77777777" w:rsidR="0072575D" w:rsidRPr="005932AA" w:rsidRDefault="0072575D" w:rsidP="00415554">
      <w:pPr>
        <w:rPr>
          <w:rFonts w:asciiTheme="minorHAnsi" w:hAnsiTheme="minorHAnsi" w:cstheme="minorHAnsi"/>
        </w:rPr>
      </w:pPr>
    </w:p>
    <w:sectPr w:rsidR="0072575D" w:rsidRPr="005932AA" w:rsidSect="00F553F7">
      <w:pgSz w:w="16838" w:h="11906" w:orient="landscape"/>
      <w:pgMar w:top="426" w:right="820" w:bottom="568" w:left="993" w:header="709"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7FD44" w14:textId="77777777" w:rsidR="000C215A" w:rsidRDefault="000C215A" w:rsidP="00F00FCE">
      <w:pPr>
        <w:spacing w:line="240" w:lineRule="auto"/>
      </w:pPr>
      <w:r>
        <w:separator/>
      </w:r>
    </w:p>
  </w:endnote>
  <w:endnote w:type="continuationSeparator" w:id="0">
    <w:p w14:paraId="01A531C2" w14:textId="77777777" w:rsidR="000C215A" w:rsidRDefault="000C215A" w:rsidP="00F00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82335" w14:textId="389F0959" w:rsidR="008C63BE" w:rsidRPr="00AD091F" w:rsidRDefault="008C63BE" w:rsidP="00AD091F">
    <w:pPr>
      <w:pStyle w:val="Heading3"/>
      <w:numPr>
        <w:ilvl w:val="0"/>
        <w:numId w:val="0"/>
      </w:numPr>
      <w:spacing w:before="0" w:after="0" w:line="240" w:lineRule="auto"/>
      <w:jc w:val="center"/>
      <w:rPr>
        <w:rFonts w:asciiTheme="minorHAnsi" w:hAnsiTheme="minorHAnsi" w:cstheme="minorHAnsi"/>
        <w:b w:val="0"/>
        <w:sz w:val="24"/>
        <w:szCs w:val="20"/>
      </w:rPr>
    </w:pPr>
    <w:r w:rsidRPr="00AD091F">
      <w:rPr>
        <w:rFonts w:asciiTheme="minorHAnsi" w:hAnsiTheme="minorHAnsi" w:cstheme="minorHAnsi"/>
        <w:b w:val="0"/>
        <w:color w:val="808080"/>
        <w:sz w:val="18"/>
        <w:szCs w:val="18"/>
      </w:rPr>
      <w:t>Australian College of</w:t>
    </w:r>
    <w:r w:rsidR="008C1AAF" w:rsidRPr="00AD091F">
      <w:rPr>
        <w:rFonts w:asciiTheme="minorHAnsi" w:hAnsiTheme="minorHAnsi" w:cstheme="minorHAnsi"/>
        <w:b w:val="0"/>
        <w:color w:val="808080"/>
        <w:sz w:val="18"/>
        <w:szCs w:val="18"/>
      </w:rPr>
      <w:t xml:space="preserve"> Fitness &amp; Bodywork</w:t>
    </w:r>
    <w:r w:rsidR="008C1AAF" w:rsidRPr="00AD091F">
      <w:rPr>
        <w:rFonts w:asciiTheme="minorHAnsi" w:hAnsiTheme="minorHAnsi" w:cstheme="minorHAnsi"/>
        <w:b w:val="0"/>
        <w:color w:val="808080"/>
        <w:sz w:val="18"/>
        <w:szCs w:val="18"/>
      </w:rPr>
      <w:tab/>
    </w:r>
    <w:r w:rsidR="008C1AAF" w:rsidRPr="00AD091F">
      <w:rPr>
        <w:rFonts w:asciiTheme="minorHAnsi" w:hAnsiTheme="minorHAnsi" w:cstheme="minorHAnsi"/>
        <w:b w:val="0"/>
        <w:color w:val="808080"/>
        <w:sz w:val="18"/>
        <w:szCs w:val="18"/>
      </w:rPr>
      <w:tab/>
      <w:t>Version 1.1</w:t>
    </w:r>
    <w:r w:rsidR="008C1AAF" w:rsidRPr="00AD091F">
      <w:rPr>
        <w:rFonts w:asciiTheme="minorHAnsi" w:hAnsiTheme="minorHAnsi" w:cstheme="minorHAnsi"/>
        <w:b w:val="0"/>
        <w:color w:val="808080"/>
        <w:sz w:val="18"/>
        <w:szCs w:val="18"/>
      </w:rPr>
      <w:tab/>
    </w:r>
    <w:r w:rsidR="008C1AAF" w:rsidRPr="00AD091F">
      <w:rPr>
        <w:rFonts w:asciiTheme="minorHAnsi" w:hAnsiTheme="minorHAnsi" w:cstheme="minorHAnsi"/>
        <w:b w:val="0"/>
        <w:color w:val="808080"/>
        <w:sz w:val="18"/>
        <w:szCs w:val="18"/>
      </w:rPr>
      <w:tab/>
    </w:r>
    <w:r w:rsidR="008C1AAF" w:rsidRPr="00AD091F">
      <w:rPr>
        <w:rFonts w:asciiTheme="minorHAnsi" w:hAnsiTheme="minorHAnsi" w:cstheme="minorHAnsi"/>
        <w:b w:val="0"/>
        <w:color w:val="808080"/>
        <w:sz w:val="18"/>
        <w:szCs w:val="18"/>
      </w:rPr>
      <w:tab/>
    </w:r>
    <w:r w:rsidR="005F5D35" w:rsidRPr="00AD091F">
      <w:rPr>
        <w:rFonts w:asciiTheme="minorHAnsi" w:hAnsiTheme="minorHAnsi" w:cstheme="minorHAnsi"/>
        <w:b w:val="0"/>
        <w:sz w:val="20"/>
        <w:szCs w:val="20"/>
        <w:lang w:eastAsia="en-AU"/>
      </w:rPr>
      <w:t>VU21876</w:t>
    </w:r>
    <w:r w:rsidR="00AD091F" w:rsidRPr="00AD091F">
      <w:rPr>
        <w:rFonts w:asciiTheme="minorHAnsi" w:hAnsiTheme="minorHAnsi" w:cstheme="minorHAnsi"/>
        <w:b w:val="0"/>
        <w:sz w:val="20"/>
        <w:szCs w:val="20"/>
        <w:lang w:eastAsia="en-AU"/>
      </w:rPr>
      <w:t xml:space="preserve"> </w:t>
    </w:r>
    <w:r w:rsidR="005F5D35" w:rsidRPr="00AD091F">
      <w:rPr>
        <w:rFonts w:asciiTheme="minorHAnsi" w:hAnsiTheme="minorHAnsi" w:cstheme="minorHAnsi"/>
        <w:b w:val="0"/>
        <w:sz w:val="20"/>
        <w:szCs w:val="20"/>
      </w:rPr>
      <w:t xml:space="preserve">– </w:t>
    </w:r>
    <w:r w:rsidR="005F5D35" w:rsidRPr="00AD091F">
      <w:rPr>
        <w:rFonts w:asciiTheme="minorHAnsi" w:hAnsiTheme="minorHAnsi" w:cstheme="minorHAnsi"/>
        <w:b w:val="0"/>
        <w:sz w:val="20"/>
      </w:rPr>
      <w:t>Perform myotherapy clinical assessment</w:t>
    </w:r>
    <w:r w:rsidR="008C1AAF" w:rsidRPr="00AD091F">
      <w:rPr>
        <w:rFonts w:asciiTheme="minorHAnsi" w:hAnsiTheme="minorHAnsi" w:cstheme="minorHAnsi"/>
        <w:b w:val="0"/>
        <w:color w:val="808080"/>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11A68" w14:textId="2745D378" w:rsidR="00647C1D" w:rsidRPr="00647C1D" w:rsidRDefault="00647C1D" w:rsidP="00647C1D">
    <w:pPr>
      <w:pStyle w:val="Heading3"/>
      <w:numPr>
        <w:ilvl w:val="0"/>
        <w:numId w:val="0"/>
      </w:numPr>
      <w:spacing w:before="0" w:after="0" w:line="240" w:lineRule="auto"/>
      <w:jc w:val="center"/>
      <w:rPr>
        <w:rFonts w:asciiTheme="minorHAnsi" w:hAnsiTheme="minorHAnsi" w:cstheme="minorHAnsi"/>
        <w:b w:val="0"/>
        <w:sz w:val="24"/>
        <w:szCs w:val="20"/>
      </w:rPr>
    </w:pPr>
    <w:r w:rsidRPr="00AD091F">
      <w:rPr>
        <w:rFonts w:asciiTheme="minorHAnsi" w:hAnsiTheme="minorHAnsi" w:cstheme="minorHAnsi"/>
        <w:b w:val="0"/>
        <w:color w:val="808080"/>
        <w:sz w:val="18"/>
        <w:szCs w:val="18"/>
      </w:rPr>
      <w:t>Australian College of Fitness &amp; Bodywork</w:t>
    </w:r>
    <w:r w:rsidRPr="00AD091F">
      <w:rPr>
        <w:rFonts w:asciiTheme="minorHAnsi" w:hAnsiTheme="minorHAnsi" w:cstheme="minorHAnsi"/>
        <w:b w:val="0"/>
        <w:color w:val="808080"/>
        <w:sz w:val="18"/>
        <w:szCs w:val="18"/>
      </w:rPr>
      <w:tab/>
    </w:r>
    <w:r w:rsidRPr="00AD091F">
      <w:rPr>
        <w:rFonts w:asciiTheme="minorHAnsi" w:hAnsiTheme="minorHAnsi" w:cstheme="minorHAnsi"/>
        <w:b w:val="0"/>
        <w:color w:val="808080"/>
        <w:sz w:val="18"/>
        <w:szCs w:val="18"/>
      </w:rPr>
      <w:tab/>
      <w:t>Version 1.1</w:t>
    </w:r>
    <w:r w:rsidRPr="00AD091F">
      <w:rPr>
        <w:rFonts w:asciiTheme="minorHAnsi" w:hAnsiTheme="minorHAnsi" w:cstheme="minorHAnsi"/>
        <w:b w:val="0"/>
        <w:color w:val="808080"/>
        <w:sz w:val="18"/>
        <w:szCs w:val="18"/>
      </w:rPr>
      <w:tab/>
    </w:r>
    <w:r w:rsidRPr="00AD091F">
      <w:rPr>
        <w:rFonts w:asciiTheme="minorHAnsi" w:hAnsiTheme="minorHAnsi" w:cstheme="minorHAnsi"/>
        <w:b w:val="0"/>
        <w:color w:val="808080"/>
        <w:sz w:val="18"/>
        <w:szCs w:val="18"/>
      </w:rPr>
      <w:tab/>
    </w:r>
    <w:r w:rsidRPr="00AD091F">
      <w:rPr>
        <w:rFonts w:asciiTheme="minorHAnsi" w:hAnsiTheme="minorHAnsi" w:cstheme="minorHAnsi"/>
        <w:b w:val="0"/>
        <w:color w:val="808080"/>
        <w:sz w:val="18"/>
        <w:szCs w:val="18"/>
      </w:rPr>
      <w:tab/>
    </w:r>
    <w:r w:rsidRPr="00AD091F">
      <w:rPr>
        <w:rFonts w:asciiTheme="minorHAnsi" w:hAnsiTheme="minorHAnsi" w:cstheme="minorHAnsi"/>
        <w:b w:val="0"/>
        <w:sz w:val="20"/>
        <w:szCs w:val="20"/>
        <w:lang w:eastAsia="en-AU"/>
      </w:rPr>
      <w:t xml:space="preserve">VU21876 </w:t>
    </w:r>
    <w:r w:rsidRPr="00AD091F">
      <w:rPr>
        <w:rFonts w:asciiTheme="minorHAnsi" w:hAnsiTheme="minorHAnsi" w:cstheme="minorHAnsi"/>
        <w:b w:val="0"/>
        <w:sz w:val="20"/>
        <w:szCs w:val="20"/>
      </w:rPr>
      <w:t xml:space="preserve">– </w:t>
    </w:r>
    <w:r w:rsidRPr="00AD091F">
      <w:rPr>
        <w:rFonts w:asciiTheme="minorHAnsi" w:hAnsiTheme="minorHAnsi" w:cstheme="minorHAnsi"/>
        <w:b w:val="0"/>
        <w:sz w:val="20"/>
      </w:rPr>
      <w:t>Perform myotherapy clinical assessment</w:t>
    </w:r>
    <w:r w:rsidRPr="00AD091F">
      <w:rPr>
        <w:rFonts w:asciiTheme="minorHAnsi" w:hAnsiTheme="minorHAnsi" w:cstheme="minorHAnsi"/>
        <w:b w:val="0"/>
        <w:color w:val="80808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461E0" w14:textId="4C8B56A0" w:rsidR="00BD4468" w:rsidRPr="00AD091F" w:rsidRDefault="00AD091F" w:rsidP="00AD091F">
    <w:pPr>
      <w:pStyle w:val="Heading3"/>
      <w:numPr>
        <w:ilvl w:val="0"/>
        <w:numId w:val="0"/>
      </w:numPr>
      <w:spacing w:before="0" w:after="0" w:line="240" w:lineRule="auto"/>
      <w:jc w:val="center"/>
      <w:rPr>
        <w:rFonts w:asciiTheme="minorHAnsi" w:hAnsiTheme="minorHAnsi" w:cstheme="minorHAnsi"/>
        <w:b w:val="0"/>
        <w:sz w:val="24"/>
        <w:szCs w:val="20"/>
      </w:rPr>
    </w:pPr>
    <w:r w:rsidRPr="00AD091F">
      <w:rPr>
        <w:rFonts w:asciiTheme="minorHAnsi" w:hAnsiTheme="minorHAnsi" w:cstheme="minorHAnsi"/>
        <w:b w:val="0"/>
        <w:color w:val="808080"/>
        <w:sz w:val="18"/>
        <w:szCs w:val="18"/>
      </w:rPr>
      <w:t>Australian College of Fitness &amp; Bodywork</w:t>
    </w:r>
    <w:r w:rsidRPr="00AD091F">
      <w:rPr>
        <w:rFonts w:asciiTheme="minorHAnsi" w:hAnsiTheme="minorHAnsi" w:cstheme="minorHAnsi"/>
        <w:b w:val="0"/>
        <w:color w:val="808080"/>
        <w:sz w:val="18"/>
        <w:szCs w:val="18"/>
      </w:rPr>
      <w:tab/>
    </w:r>
    <w:r w:rsidRPr="00AD091F">
      <w:rPr>
        <w:rFonts w:asciiTheme="minorHAnsi" w:hAnsiTheme="minorHAnsi" w:cstheme="minorHAnsi"/>
        <w:b w:val="0"/>
        <w:color w:val="808080"/>
        <w:sz w:val="18"/>
        <w:szCs w:val="18"/>
      </w:rPr>
      <w:tab/>
      <w:t>Version 1.1</w:t>
    </w:r>
    <w:r w:rsidRPr="00AD091F">
      <w:rPr>
        <w:rFonts w:asciiTheme="minorHAnsi" w:hAnsiTheme="minorHAnsi" w:cstheme="minorHAnsi"/>
        <w:b w:val="0"/>
        <w:color w:val="808080"/>
        <w:sz w:val="18"/>
        <w:szCs w:val="18"/>
      </w:rPr>
      <w:tab/>
    </w:r>
    <w:r w:rsidRPr="00AD091F">
      <w:rPr>
        <w:rFonts w:asciiTheme="minorHAnsi" w:hAnsiTheme="minorHAnsi" w:cstheme="minorHAnsi"/>
        <w:b w:val="0"/>
        <w:color w:val="808080"/>
        <w:sz w:val="18"/>
        <w:szCs w:val="18"/>
      </w:rPr>
      <w:tab/>
    </w:r>
    <w:r w:rsidRPr="00AD091F">
      <w:rPr>
        <w:rFonts w:asciiTheme="minorHAnsi" w:hAnsiTheme="minorHAnsi" w:cstheme="minorHAnsi"/>
        <w:b w:val="0"/>
        <w:color w:val="808080"/>
        <w:sz w:val="18"/>
        <w:szCs w:val="18"/>
      </w:rPr>
      <w:tab/>
    </w:r>
    <w:r w:rsidRPr="00AD091F">
      <w:rPr>
        <w:rFonts w:asciiTheme="minorHAnsi" w:hAnsiTheme="minorHAnsi" w:cstheme="minorHAnsi"/>
        <w:b w:val="0"/>
        <w:sz w:val="20"/>
        <w:szCs w:val="20"/>
        <w:lang w:eastAsia="en-AU"/>
      </w:rPr>
      <w:t xml:space="preserve">VU21876 </w:t>
    </w:r>
    <w:r w:rsidRPr="00AD091F">
      <w:rPr>
        <w:rFonts w:asciiTheme="minorHAnsi" w:hAnsiTheme="minorHAnsi" w:cstheme="minorHAnsi"/>
        <w:b w:val="0"/>
        <w:sz w:val="20"/>
        <w:szCs w:val="20"/>
      </w:rPr>
      <w:t xml:space="preserve">– </w:t>
    </w:r>
    <w:r w:rsidRPr="00AD091F">
      <w:rPr>
        <w:rFonts w:asciiTheme="minorHAnsi" w:hAnsiTheme="minorHAnsi" w:cstheme="minorHAnsi"/>
        <w:b w:val="0"/>
        <w:sz w:val="20"/>
      </w:rPr>
      <w:t>Perform myotherapy clinical assessment</w:t>
    </w:r>
    <w:r w:rsidRPr="00AD091F">
      <w:rPr>
        <w:rFonts w:asciiTheme="minorHAnsi" w:hAnsiTheme="minorHAnsi" w:cstheme="minorHAnsi"/>
        <w:b w:val="0"/>
        <w:color w:val="80808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9F889" w14:textId="77777777" w:rsidR="000C215A" w:rsidRDefault="000C215A" w:rsidP="00F00FCE">
      <w:pPr>
        <w:spacing w:line="240" w:lineRule="auto"/>
      </w:pPr>
      <w:r>
        <w:separator/>
      </w:r>
    </w:p>
  </w:footnote>
  <w:footnote w:type="continuationSeparator" w:id="0">
    <w:p w14:paraId="5FAD264F" w14:textId="77777777" w:rsidR="000C215A" w:rsidRDefault="000C215A" w:rsidP="00F00F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4C5F7" w14:textId="68D231AC" w:rsidR="008C63BE" w:rsidRPr="00AD091F" w:rsidRDefault="00AD091F" w:rsidP="00AD091F">
    <w:pPr>
      <w:pStyle w:val="Header"/>
      <w:tabs>
        <w:tab w:val="clear" w:pos="4513"/>
        <w:tab w:val="center" w:pos="1985"/>
      </w:tabs>
      <w:rPr>
        <w:sz w:val="18"/>
      </w:rPr>
    </w:pPr>
    <w:r w:rsidRPr="00566459">
      <w:rPr>
        <w:sz w:val="18"/>
      </w:rPr>
      <w:t>22316VIC</w:t>
    </w:r>
    <w:r>
      <w:rPr>
        <w:sz w:val="18"/>
      </w:rPr>
      <w:t xml:space="preserve"> </w:t>
    </w:r>
    <w:r w:rsidRPr="00715168">
      <w:rPr>
        <w:b/>
        <w:i/>
        <w:sz w:val="18"/>
        <w:lang w:val="en-US"/>
      </w:rPr>
      <w:t>RPL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DBB02" w14:textId="77777777" w:rsidR="009C744A" w:rsidRDefault="009C744A" w:rsidP="009C744A">
    <w:pPr>
      <w:pStyle w:val="Header"/>
    </w:pPr>
    <w:r w:rsidRPr="00B21D36">
      <w:rPr>
        <w:rFonts w:asciiTheme="minorHAnsi" w:hAnsiTheme="minorHAnsi" w:cstheme="minorHAnsi"/>
        <w:i/>
        <w:noProof/>
        <w:lang w:eastAsia="en-AU"/>
      </w:rPr>
      <w:drawing>
        <wp:anchor distT="0" distB="0" distL="114300" distR="114300" simplePos="0" relativeHeight="251660288" behindDoc="1" locked="0" layoutInCell="1" allowOverlap="1" wp14:anchorId="1FB4C07D" wp14:editId="74493A0C">
          <wp:simplePos x="0" y="0"/>
          <wp:positionH relativeFrom="column">
            <wp:posOffset>-630555</wp:posOffset>
          </wp:positionH>
          <wp:positionV relativeFrom="paragraph">
            <wp:posOffset>24238</wp:posOffset>
          </wp:positionV>
          <wp:extent cx="10722634" cy="577970"/>
          <wp:effectExtent l="0" t="0" r="2540" b="0"/>
          <wp:wrapNone/>
          <wp:docPr id="6" name="Picture 2"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cstate="print"/>
                  <a:srcRect l="13931" t="23774" r="14367" b="29434"/>
                  <a:stretch>
                    <a:fillRect/>
                  </a:stretch>
                </pic:blipFill>
                <pic:spPr>
                  <a:xfrm>
                    <a:off x="0" y="0"/>
                    <a:ext cx="10779311" cy="581025"/>
                  </a:xfrm>
                  <a:prstGeom prst="rect">
                    <a:avLst/>
                  </a:prstGeom>
                </pic:spPr>
              </pic:pic>
            </a:graphicData>
          </a:graphic>
          <wp14:sizeRelH relativeFrom="margin">
            <wp14:pctWidth>0</wp14:pctWidth>
          </wp14:sizeRelH>
          <wp14:sizeRelV relativeFrom="margin">
            <wp14:pctHeight>0</wp14:pctHeight>
          </wp14:sizeRelV>
        </wp:anchor>
      </w:drawing>
    </w:r>
    <w:r w:rsidRPr="00B21D36">
      <w:rPr>
        <w:rFonts w:asciiTheme="minorHAnsi" w:hAnsiTheme="minorHAnsi" w:cstheme="minorHAnsi"/>
        <w:i/>
        <w:noProof/>
        <w:lang w:eastAsia="en-AU"/>
      </w:rPr>
      <w:drawing>
        <wp:anchor distT="0" distB="0" distL="114300" distR="114300" simplePos="0" relativeHeight="251659264" behindDoc="0" locked="0" layoutInCell="1" allowOverlap="1" wp14:anchorId="3844D8DE" wp14:editId="444095E3">
          <wp:simplePos x="0" y="0"/>
          <wp:positionH relativeFrom="column">
            <wp:posOffset>-287655</wp:posOffset>
          </wp:positionH>
          <wp:positionV relativeFrom="paragraph">
            <wp:posOffset>-154940</wp:posOffset>
          </wp:positionV>
          <wp:extent cx="2847975" cy="495300"/>
          <wp:effectExtent l="0" t="0" r="9525" b="0"/>
          <wp:wrapSquare wrapText="bothSides"/>
          <wp:docPr id="7" name="Picture 0" descr="ACFB-logo-text.jpg"/>
          <wp:cNvGraphicFramePr/>
          <a:graphic xmlns:a="http://schemas.openxmlformats.org/drawingml/2006/main">
            <a:graphicData uri="http://schemas.openxmlformats.org/drawingml/2006/picture">
              <pic:pic xmlns:pic="http://schemas.openxmlformats.org/drawingml/2006/picture">
                <pic:nvPicPr>
                  <pic:cNvPr id="8" name="Picture 0" descr="ACFB-logo-tex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47975" cy="495300"/>
                  </a:xfrm>
                  <a:prstGeom prst="rect">
                    <a:avLst/>
                  </a:prstGeom>
                </pic:spPr>
              </pic:pic>
            </a:graphicData>
          </a:graphic>
          <wp14:sizeRelH relativeFrom="margin">
            <wp14:pctWidth>0</wp14:pctWidth>
          </wp14:sizeRelH>
          <wp14:sizeRelV relativeFrom="margin">
            <wp14:pctHeight>0</wp14:pctHeight>
          </wp14:sizeRelV>
        </wp:anchor>
      </w:drawing>
    </w:r>
    <w:r>
      <w:t>``</w:t>
    </w:r>
  </w:p>
  <w:p w14:paraId="129C3124" w14:textId="77777777" w:rsidR="009C744A" w:rsidRDefault="009C744A" w:rsidP="009C744A">
    <w:pPr>
      <w:pStyle w:val="Header"/>
    </w:pPr>
  </w:p>
  <w:p w14:paraId="41764A14" w14:textId="00DE7260" w:rsidR="00AD091F" w:rsidRPr="009C744A" w:rsidRDefault="00AD091F" w:rsidP="009C744A">
    <w:pPr>
      <w:pStyle w:val="Header"/>
      <w:tabs>
        <w:tab w:val="clear" w:pos="4513"/>
        <w:tab w:val="center" w:pos="1985"/>
      </w:tabs>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01690" w14:textId="77777777" w:rsidR="009C744A" w:rsidRPr="009C744A" w:rsidRDefault="009C744A" w:rsidP="009C744A">
    <w:pPr>
      <w:pStyle w:val="Header"/>
      <w:tabs>
        <w:tab w:val="clear" w:pos="4513"/>
        <w:tab w:val="center" w:pos="1985"/>
      </w:tabs>
      <w:rPr>
        <w:sz w:val="18"/>
      </w:rPr>
    </w:pPr>
    <w:r w:rsidRPr="00566459">
      <w:rPr>
        <w:sz w:val="18"/>
      </w:rPr>
      <w:t>22316VIC</w:t>
    </w:r>
    <w:r>
      <w:rPr>
        <w:sz w:val="18"/>
      </w:rPr>
      <w:t xml:space="preserve"> </w:t>
    </w:r>
    <w:r w:rsidRPr="00715168">
      <w:rPr>
        <w:b/>
        <w:i/>
        <w:sz w:val="18"/>
        <w:lang w:val="en-US"/>
      </w:rPr>
      <w:t>RPL FORM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DA882" w14:textId="7D070E7A" w:rsidR="00BD4468" w:rsidRPr="00AD091F" w:rsidRDefault="00AD091F" w:rsidP="003D508F">
    <w:pPr>
      <w:pStyle w:val="Header"/>
      <w:tabs>
        <w:tab w:val="clear" w:pos="4513"/>
        <w:tab w:val="center" w:pos="1985"/>
      </w:tabs>
      <w:rPr>
        <w:sz w:val="18"/>
      </w:rPr>
    </w:pPr>
    <w:r w:rsidRPr="00566459">
      <w:rPr>
        <w:sz w:val="18"/>
      </w:rPr>
      <w:t>22316VIC</w:t>
    </w:r>
    <w:r>
      <w:rPr>
        <w:sz w:val="18"/>
      </w:rPr>
      <w:t xml:space="preserve"> </w:t>
    </w:r>
    <w:r w:rsidRPr="00715168">
      <w:rPr>
        <w:b/>
        <w:i/>
        <w:sz w:val="18"/>
        <w:lang w:val="en-US"/>
      </w:rPr>
      <w:t>RPL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C4A664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9C68D5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21930BB"/>
    <w:multiLevelType w:val="hybridMultilevel"/>
    <w:tmpl w:val="5EBE1706"/>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B16A04"/>
    <w:multiLevelType w:val="hybridMultilevel"/>
    <w:tmpl w:val="B82E7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10393"/>
    <w:multiLevelType w:val="hybridMultilevel"/>
    <w:tmpl w:val="B2201982"/>
    <w:lvl w:ilvl="0" w:tplc="C9125BD4">
      <w:numFmt w:val="bullet"/>
      <w:lvlText w:val="-"/>
      <w:lvlJc w:val="left"/>
      <w:pPr>
        <w:ind w:left="720" w:hanging="360"/>
      </w:pPr>
      <w:rPr>
        <w:rFonts w:ascii="Arial" w:eastAsia="Arial"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3D461F"/>
    <w:multiLevelType w:val="hybridMultilevel"/>
    <w:tmpl w:val="BF9C4D06"/>
    <w:lvl w:ilvl="0" w:tplc="82A67BF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3A311A"/>
    <w:multiLevelType w:val="hybridMultilevel"/>
    <w:tmpl w:val="FAB6CFB4"/>
    <w:lvl w:ilvl="0" w:tplc="7FB60D32">
      <w:start w:val="1"/>
      <w:numFmt w:val="bullet"/>
      <w:lvlText w:val=""/>
      <w:lvlJc w:val="left"/>
      <w:pPr>
        <w:ind w:left="709" w:hanging="360"/>
      </w:pPr>
      <w:rPr>
        <w:rFonts w:ascii="Symbol" w:hAnsi="Symbol" w:hint="default"/>
        <w:sz w:val="20"/>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7" w15:restartNumberingAfterBreak="0">
    <w:nsid w:val="0AB611FE"/>
    <w:multiLevelType w:val="hybridMultilevel"/>
    <w:tmpl w:val="EECE02CC"/>
    <w:lvl w:ilvl="0" w:tplc="C9125BD4">
      <w:numFmt w:val="bullet"/>
      <w:lvlText w:val="-"/>
      <w:lvlJc w:val="left"/>
      <w:pPr>
        <w:ind w:left="720" w:hanging="360"/>
      </w:pPr>
      <w:rPr>
        <w:rFonts w:ascii="Arial" w:eastAsia="Arial"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103B94"/>
    <w:multiLevelType w:val="hybridMultilevel"/>
    <w:tmpl w:val="ABFC9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434C9A"/>
    <w:multiLevelType w:val="hybridMultilevel"/>
    <w:tmpl w:val="C6183CF6"/>
    <w:lvl w:ilvl="0" w:tplc="D08C47AA">
      <w:start w:val="1"/>
      <w:numFmt w:val="bullet"/>
      <w:lvlText w:val="-"/>
      <w:lvlJc w:val="left"/>
      <w:pPr>
        <w:ind w:left="720" w:hanging="360"/>
      </w:pPr>
      <w:rPr>
        <w:rFonts w:ascii="Times" w:eastAsia="Times"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3453A5"/>
    <w:multiLevelType w:val="hybridMultilevel"/>
    <w:tmpl w:val="67FCA7C4"/>
    <w:lvl w:ilvl="0" w:tplc="D08C47AA">
      <w:start w:val="1"/>
      <w:numFmt w:val="bullet"/>
      <w:lvlText w:val="-"/>
      <w:lvlJc w:val="left"/>
      <w:pPr>
        <w:ind w:left="720" w:hanging="360"/>
      </w:pPr>
      <w:rPr>
        <w:rFonts w:ascii="Times" w:eastAsia="Times"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1D2629"/>
    <w:multiLevelType w:val="hybridMultilevel"/>
    <w:tmpl w:val="4D5C43D8"/>
    <w:lvl w:ilvl="0" w:tplc="D08C47AA">
      <w:start w:val="1"/>
      <w:numFmt w:val="bullet"/>
      <w:lvlText w:val="-"/>
      <w:lvlJc w:val="left"/>
      <w:pPr>
        <w:ind w:left="720" w:hanging="360"/>
      </w:pPr>
      <w:rPr>
        <w:rFonts w:ascii="Times" w:eastAsia="Times"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4C2532"/>
    <w:multiLevelType w:val="hybridMultilevel"/>
    <w:tmpl w:val="D494E60C"/>
    <w:lvl w:ilvl="0" w:tplc="0812138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BB79BB"/>
    <w:multiLevelType w:val="hybridMultilevel"/>
    <w:tmpl w:val="A8C0584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40460989"/>
    <w:multiLevelType w:val="hybridMultilevel"/>
    <w:tmpl w:val="71820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B063E1"/>
    <w:multiLevelType w:val="hybridMultilevel"/>
    <w:tmpl w:val="EA009FDC"/>
    <w:lvl w:ilvl="0" w:tplc="D08C47AA">
      <w:start w:val="1"/>
      <w:numFmt w:val="bullet"/>
      <w:lvlText w:val="-"/>
      <w:lvlJc w:val="left"/>
      <w:pPr>
        <w:ind w:left="643" w:hanging="360"/>
      </w:pPr>
      <w:rPr>
        <w:rFonts w:ascii="Times" w:eastAsia="Times" w:hAnsi="Times" w:cs="Time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6" w15:restartNumberingAfterBreak="0">
    <w:nsid w:val="4E1E11CC"/>
    <w:multiLevelType w:val="hybridMultilevel"/>
    <w:tmpl w:val="FDEAA988"/>
    <w:lvl w:ilvl="0" w:tplc="D08C47AA">
      <w:start w:val="1"/>
      <w:numFmt w:val="bullet"/>
      <w:lvlText w:val="-"/>
      <w:lvlJc w:val="left"/>
      <w:pPr>
        <w:ind w:left="720" w:hanging="360"/>
      </w:pPr>
      <w:rPr>
        <w:rFonts w:ascii="Times" w:eastAsia="Times"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3755AB"/>
    <w:multiLevelType w:val="singleLevel"/>
    <w:tmpl w:val="6E3A3A4E"/>
    <w:lvl w:ilvl="0">
      <w:start w:val="1"/>
      <w:numFmt w:val="bullet"/>
      <w:pStyle w:val="ListBullet"/>
      <w:lvlText w:val=""/>
      <w:lvlJc w:val="left"/>
      <w:pPr>
        <w:ind w:left="360" w:hanging="360"/>
      </w:pPr>
      <w:rPr>
        <w:rFonts w:ascii="Symbol" w:hAnsi="Symbol" w:hint="default"/>
        <w:color w:val="auto"/>
        <w:sz w:val="20"/>
      </w:rPr>
    </w:lvl>
  </w:abstractNum>
  <w:abstractNum w:abstractNumId="18" w15:restartNumberingAfterBreak="0">
    <w:nsid w:val="53261723"/>
    <w:multiLevelType w:val="hybridMultilevel"/>
    <w:tmpl w:val="461069E4"/>
    <w:lvl w:ilvl="0" w:tplc="7FB60D3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123B81"/>
    <w:multiLevelType w:val="hybridMultilevel"/>
    <w:tmpl w:val="EEF27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167C51"/>
    <w:multiLevelType w:val="hybridMultilevel"/>
    <w:tmpl w:val="256E333C"/>
    <w:lvl w:ilvl="0" w:tplc="D08C47AA">
      <w:start w:val="1"/>
      <w:numFmt w:val="bullet"/>
      <w:lvlText w:val="-"/>
      <w:lvlJc w:val="left"/>
      <w:pPr>
        <w:ind w:left="926" w:hanging="360"/>
      </w:pPr>
      <w:rPr>
        <w:rFonts w:ascii="Times" w:eastAsia="Times" w:hAnsi="Times" w:cs="Times" w:hint="default"/>
      </w:rPr>
    </w:lvl>
    <w:lvl w:ilvl="1" w:tplc="0C090003" w:tentative="1">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abstractNum w:abstractNumId="21" w15:restartNumberingAfterBreak="0">
    <w:nsid w:val="5AC165CF"/>
    <w:multiLevelType w:val="hybridMultilevel"/>
    <w:tmpl w:val="0E960280"/>
    <w:lvl w:ilvl="0" w:tplc="0C090001">
      <w:start w:val="1"/>
      <w:numFmt w:val="bullet"/>
      <w:lvlText w:val=""/>
      <w:lvlJc w:val="left"/>
      <w:pPr>
        <w:ind w:left="709" w:hanging="360"/>
      </w:pPr>
      <w:rPr>
        <w:rFonts w:ascii="Symbol" w:hAnsi="Symbol" w:hint="default"/>
        <w:sz w:val="20"/>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2" w15:restartNumberingAfterBreak="0">
    <w:nsid w:val="5AD265E9"/>
    <w:multiLevelType w:val="hybridMultilevel"/>
    <w:tmpl w:val="13C84488"/>
    <w:lvl w:ilvl="0" w:tplc="548A96CC">
      <w:numFmt w:val="bullet"/>
      <w:lvlText w:val=""/>
      <w:lvlJc w:val="left"/>
      <w:pPr>
        <w:tabs>
          <w:tab w:val="num" w:pos="700"/>
        </w:tabs>
        <w:ind w:left="700" w:hanging="360"/>
      </w:pPr>
      <w:rPr>
        <w:rFonts w:ascii="Symbol" w:hAnsi="Symbol" w:hint="default"/>
      </w:rPr>
    </w:lvl>
    <w:lvl w:ilvl="1" w:tplc="FC98FA40">
      <w:numFmt w:val="bullet"/>
      <w:lvlText w:val="-"/>
      <w:lvlJc w:val="left"/>
      <w:pPr>
        <w:tabs>
          <w:tab w:val="num" w:pos="1420"/>
        </w:tabs>
        <w:ind w:left="1420" w:hanging="360"/>
      </w:pPr>
      <w:rPr>
        <w:rFonts w:ascii="Garamond" w:eastAsia="Times New Roman" w:hAnsi="Garamond" w:cs="Times New Roman" w:hint="default"/>
      </w:rPr>
    </w:lvl>
    <w:lvl w:ilvl="2" w:tplc="04090005">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3" w15:restartNumberingAfterBreak="0">
    <w:nsid w:val="662A2413"/>
    <w:multiLevelType w:val="hybridMultilevel"/>
    <w:tmpl w:val="2FE4C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9C3ED3"/>
    <w:multiLevelType w:val="hybridMultilevel"/>
    <w:tmpl w:val="C25A9A3A"/>
    <w:lvl w:ilvl="0" w:tplc="D08C47AA">
      <w:start w:val="1"/>
      <w:numFmt w:val="bullet"/>
      <w:lvlText w:val="-"/>
      <w:lvlJc w:val="left"/>
      <w:pPr>
        <w:ind w:left="720" w:hanging="360"/>
      </w:pPr>
      <w:rPr>
        <w:rFonts w:ascii="Times" w:eastAsia="Times"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F362FB"/>
    <w:multiLevelType w:val="hybridMultilevel"/>
    <w:tmpl w:val="520E4626"/>
    <w:lvl w:ilvl="0" w:tplc="AA703292">
      <w:start w:val="1"/>
      <w:numFmt w:val="bullet"/>
      <w:lvlText w:val="-"/>
      <w:lvlJc w:val="left"/>
      <w:pPr>
        <w:ind w:left="720" w:hanging="360"/>
      </w:pPr>
      <w:rPr>
        <w:rFonts w:ascii="Times" w:eastAsia="Times" w:hAnsi="Times" w:cs="Time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D55D14"/>
    <w:multiLevelType w:val="hybridMultilevel"/>
    <w:tmpl w:val="18BC22B2"/>
    <w:lvl w:ilvl="0" w:tplc="424A9B14">
      <w:numFmt w:val="bullet"/>
      <w:lvlText w:val="-"/>
      <w:lvlJc w:val="left"/>
      <w:pPr>
        <w:ind w:left="720" w:hanging="360"/>
      </w:pPr>
      <w:rPr>
        <w:rFonts w:ascii="Garamond" w:eastAsia="Times New Roman" w:hAnsi="Garamond"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644C47"/>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7C3B35A0"/>
    <w:multiLevelType w:val="hybridMultilevel"/>
    <w:tmpl w:val="F9CCB7A0"/>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04445A"/>
    <w:multiLevelType w:val="hybridMultilevel"/>
    <w:tmpl w:val="F2E2708A"/>
    <w:lvl w:ilvl="0" w:tplc="0C090001">
      <w:start w:val="1"/>
      <w:numFmt w:val="bullet"/>
      <w:lvlText w:val=""/>
      <w:lvlJc w:val="left"/>
      <w:pPr>
        <w:ind w:left="1363" w:hanging="360"/>
      </w:pPr>
      <w:rPr>
        <w:rFonts w:ascii="Symbol" w:hAnsi="Symbol" w:hint="default"/>
      </w:rPr>
    </w:lvl>
    <w:lvl w:ilvl="1" w:tplc="0C090003" w:tentative="1">
      <w:start w:val="1"/>
      <w:numFmt w:val="bullet"/>
      <w:lvlText w:val="o"/>
      <w:lvlJc w:val="left"/>
      <w:pPr>
        <w:ind w:left="2083" w:hanging="360"/>
      </w:pPr>
      <w:rPr>
        <w:rFonts w:ascii="Courier New" w:hAnsi="Courier New" w:cs="Courier New" w:hint="default"/>
      </w:rPr>
    </w:lvl>
    <w:lvl w:ilvl="2" w:tplc="0C090005" w:tentative="1">
      <w:start w:val="1"/>
      <w:numFmt w:val="bullet"/>
      <w:lvlText w:val=""/>
      <w:lvlJc w:val="left"/>
      <w:pPr>
        <w:ind w:left="2803" w:hanging="360"/>
      </w:pPr>
      <w:rPr>
        <w:rFonts w:ascii="Wingdings" w:hAnsi="Wingdings" w:hint="default"/>
      </w:rPr>
    </w:lvl>
    <w:lvl w:ilvl="3" w:tplc="0C090001" w:tentative="1">
      <w:start w:val="1"/>
      <w:numFmt w:val="bullet"/>
      <w:lvlText w:val=""/>
      <w:lvlJc w:val="left"/>
      <w:pPr>
        <w:ind w:left="3523" w:hanging="360"/>
      </w:pPr>
      <w:rPr>
        <w:rFonts w:ascii="Symbol" w:hAnsi="Symbol" w:hint="default"/>
      </w:rPr>
    </w:lvl>
    <w:lvl w:ilvl="4" w:tplc="0C090003" w:tentative="1">
      <w:start w:val="1"/>
      <w:numFmt w:val="bullet"/>
      <w:lvlText w:val="o"/>
      <w:lvlJc w:val="left"/>
      <w:pPr>
        <w:ind w:left="4243" w:hanging="360"/>
      </w:pPr>
      <w:rPr>
        <w:rFonts w:ascii="Courier New" w:hAnsi="Courier New" w:cs="Courier New" w:hint="default"/>
      </w:rPr>
    </w:lvl>
    <w:lvl w:ilvl="5" w:tplc="0C090005" w:tentative="1">
      <w:start w:val="1"/>
      <w:numFmt w:val="bullet"/>
      <w:lvlText w:val=""/>
      <w:lvlJc w:val="left"/>
      <w:pPr>
        <w:ind w:left="4963" w:hanging="360"/>
      </w:pPr>
      <w:rPr>
        <w:rFonts w:ascii="Wingdings" w:hAnsi="Wingdings" w:hint="default"/>
      </w:rPr>
    </w:lvl>
    <w:lvl w:ilvl="6" w:tplc="0C090001" w:tentative="1">
      <w:start w:val="1"/>
      <w:numFmt w:val="bullet"/>
      <w:lvlText w:val=""/>
      <w:lvlJc w:val="left"/>
      <w:pPr>
        <w:ind w:left="5683" w:hanging="360"/>
      </w:pPr>
      <w:rPr>
        <w:rFonts w:ascii="Symbol" w:hAnsi="Symbol" w:hint="default"/>
      </w:rPr>
    </w:lvl>
    <w:lvl w:ilvl="7" w:tplc="0C090003" w:tentative="1">
      <w:start w:val="1"/>
      <w:numFmt w:val="bullet"/>
      <w:lvlText w:val="o"/>
      <w:lvlJc w:val="left"/>
      <w:pPr>
        <w:ind w:left="6403" w:hanging="360"/>
      </w:pPr>
      <w:rPr>
        <w:rFonts w:ascii="Courier New" w:hAnsi="Courier New" w:cs="Courier New" w:hint="default"/>
      </w:rPr>
    </w:lvl>
    <w:lvl w:ilvl="8" w:tplc="0C090005" w:tentative="1">
      <w:start w:val="1"/>
      <w:numFmt w:val="bullet"/>
      <w:lvlText w:val=""/>
      <w:lvlJc w:val="left"/>
      <w:pPr>
        <w:ind w:left="7123" w:hanging="360"/>
      </w:pPr>
      <w:rPr>
        <w:rFonts w:ascii="Wingdings" w:hAnsi="Wingdings" w:hint="default"/>
      </w:rPr>
    </w:lvl>
  </w:abstractNum>
  <w:abstractNum w:abstractNumId="30" w15:restartNumberingAfterBreak="0">
    <w:nsid w:val="7F011FB5"/>
    <w:multiLevelType w:val="hybridMultilevel"/>
    <w:tmpl w:val="1A5E0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7"/>
  </w:num>
  <w:num w:numId="3">
    <w:abstractNumId w:val="27"/>
  </w:num>
  <w:num w:numId="4">
    <w:abstractNumId w:val="14"/>
  </w:num>
  <w:num w:numId="5">
    <w:abstractNumId w:val="17"/>
  </w:num>
  <w:num w:numId="6">
    <w:abstractNumId w:val="13"/>
  </w:num>
  <w:num w:numId="7">
    <w:abstractNumId w:val="1"/>
  </w:num>
  <w:num w:numId="8">
    <w:abstractNumId w:val="6"/>
  </w:num>
  <w:num w:numId="9">
    <w:abstractNumId w:val="0"/>
  </w:num>
  <w:num w:numId="10">
    <w:abstractNumId w:val="20"/>
  </w:num>
  <w:num w:numId="11">
    <w:abstractNumId w:val="8"/>
  </w:num>
  <w:num w:numId="12">
    <w:abstractNumId w:val="24"/>
  </w:num>
  <w:num w:numId="13">
    <w:abstractNumId w:val="10"/>
  </w:num>
  <w:num w:numId="14">
    <w:abstractNumId w:val="11"/>
  </w:num>
  <w:num w:numId="15">
    <w:abstractNumId w:val="9"/>
  </w:num>
  <w:num w:numId="16">
    <w:abstractNumId w:val="16"/>
  </w:num>
  <w:num w:numId="17">
    <w:abstractNumId w:val="19"/>
  </w:num>
  <w:num w:numId="18">
    <w:abstractNumId w:val="15"/>
  </w:num>
  <w:num w:numId="19">
    <w:abstractNumId w:val="18"/>
  </w:num>
  <w:num w:numId="20">
    <w:abstractNumId w:val="17"/>
  </w:num>
  <w:num w:numId="21">
    <w:abstractNumId w:val="7"/>
  </w:num>
  <w:num w:numId="22">
    <w:abstractNumId w:val="4"/>
  </w:num>
  <w:num w:numId="23">
    <w:abstractNumId w:val="26"/>
  </w:num>
  <w:num w:numId="24">
    <w:abstractNumId w:val="30"/>
  </w:num>
  <w:num w:numId="25">
    <w:abstractNumId w:val="22"/>
  </w:num>
  <w:num w:numId="26">
    <w:abstractNumId w:val="5"/>
  </w:num>
  <w:num w:numId="27">
    <w:abstractNumId w:val="29"/>
  </w:num>
  <w:num w:numId="28">
    <w:abstractNumId w:val="23"/>
  </w:num>
  <w:num w:numId="29">
    <w:abstractNumId w:val="21"/>
  </w:num>
  <w:num w:numId="30">
    <w:abstractNumId w:val="3"/>
  </w:num>
  <w:num w:numId="31">
    <w:abstractNumId w:val="28"/>
  </w:num>
  <w:num w:numId="32">
    <w:abstractNumId w:val="2"/>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3"/>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554"/>
    <w:rsid w:val="00022B68"/>
    <w:rsid w:val="00047E07"/>
    <w:rsid w:val="000C215A"/>
    <w:rsid w:val="000D4E4D"/>
    <w:rsid w:val="000E1730"/>
    <w:rsid w:val="00105410"/>
    <w:rsid w:val="001071A2"/>
    <w:rsid w:val="001B29EF"/>
    <w:rsid w:val="001C7546"/>
    <w:rsid w:val="001D7F6B"/>
    <w:rsid w:val="001E078E"/>
    <w:rsid w:val="00241DED"/>
    <w:rsid w:val="002A2FD6"/>
    <w:rsid w:val="002C5E57"/>
    <w:rsid w:val="002E21A7"/>
    <w:rsid w:val="003166E6"/>
    <w:rsid w:val="00322F13"/>
    <w:rsid w:val="00341CDA"/>
    <w:rsid w:val="00385AB9"/>
    <w:rsid w:val="00394565"/>
    <w:rsid w:val="003A4692"/>
    <w:rsid w:val="003D07AC"/>
    <w:rsid w:val="003D4596"/>
    <w:rsid w:val="003D508F"/>
    <w:rsid w:val="003E1F0E"/>
    <w:rsid w:val="00404CF9"/>
    <w:rsid w:val="00415554"/>
    <w:rsid w:val="00452743"/>
    <w:rsid w:val="004B0B3E"/>
    <w:rsid w:val="004D48C2"/>
    <w:rsid w:val="004E5AC0"/>
    <w:rsid w:val="0052789B"/>
    <w:rsid w:val="005509F4"/>
    <w:rsid w:val="005532E5"/>
    <w:rsid w:val="00571CEE"/>
    <w:rsid w:val="005846EE"/>
    <w:rsid w:val="005932AA"/>
    <w:rsid w:val="005A329D"/>
    <w:rsid w:val="005D3CFB"/>
    <w:rsid w:val="005E43BF"/>
    <w:rsid w:val="005E51EF"/>
    <w:rsid w:val="005F5D35"/>
    <w:rsid w:val="00647C1D"/>
    <w:rsid w:val="006B33C9"/>
    <w:rsid w:val="006E50F8"/>
    <w:rsid w:val="006F13AE"/>
    <w:rsid w:val="00716E80"/>
    <w:rsid w:val="0072575D"/>
    <w:rsid w:val="00737B37"/>
    <w:rsid w:val="0074698D"/>
    <w:rsid w:val="00755225"/>
    <w:rsid w:val="00783343"/>
    <w:rsid w:val="007B11BB"/>
    <w:rsid w:val="008155AE"/>
    <w:rsid w:val="00833F81"/>
    <w:rsid w:val="00874DCC"/>
    <w:rsid w:val="008966A3"/>
    <w:rsid w:val="008C1AAF"/>
    <w:rsid w:val="008C63BE"/>
    <w:rsid w:val="008E2CF4"/>
    <w:rsid w:val="008F4464"/>
    <w:rsid w:val="009140C0"/>
    <w:rsid w:val="00935059"/>
    <w:rsid w:val="0097146C"/>
    <w:rsid w:val="00992AC9"/>
    <w:rsid w:val="009B0AB6"/>
    <w:rsid w:val="009C00B9"/>
    <w:rsid w:val="009C65D7"/>
    <w:rsid w:val="009C744A"/>
    <w:rsid w:val="00A256F5"/>
    <w:rsid w:val="00A27BD9"/>
    <w:rsid w:val="00A30990"/>
    <w:rsid w:val="00AD091F"/>
    <w:rsid w:val="00AF4842"/>
    <w:rsid w:val="00B326CC"/>
    <w:rsid w:val="00B619A6"/>
    <w:rsid w:val="00BA69A8"/>
    <w:rsid w:val="00BD4468"/>
    <w:rsid w:val="00C0423D"/>
    <w:rsid w:val="00C256ED"/>
    <w:rsid w:val="00C44EE5"/>
    <w:rsid w:val="00C51647"/>
    <w:rsid w:val="00C63C38"/>
    <w:rsid w:val="00C6612A"/>
    <w:rsid w:val="00C7568A"/>
    <w:rsid w:val="00CC101B"/>
    <w:rsid w:val="00CD1778"/>
    <w:rsid w:val="00CF6796"/>
    <w:rsid w:val="00D03040"/>
    <w:rsid w:val="00D22D73"/>
    <w:rsid w:val="00D46890"/>
    <w:rsid w:val="00E108F3"/>
    <w:rsid w:val="00E22F11"/>
    <w:rsid w:val="00E23E7F"/>
    <w:rsid w:val="00E329EA"/>
    <w:rsid w:val="00E421D6"/>
    <w:rsid w:val="00E73A6B"/>
    <w:rsid w:val="00E83A8B"/>
    <w:rsid w:val="00E87DC2"/>
    <w:rsid w:val="00E979DD"/>
    <w:rsid w:val="00EE366F"/>
    <w:rsid w:val="00F00FCE"/>
    <w:rsid w:val="00F254B8"/>
    <w:rsid w:val="00F5483C"/>
    <w:rsid w:val="00F553F7"/>
    <w:rsid w:val="00F65D1F"/>
    <w:rsid w:val="00F75F25"/>
    <w:rsid w:val="00F939CB"/>
    <w:rsid w:val="00F968DA"/>
    <w:rsid w:val="00FC7655"/>
    <w:rsid w:val="00FF2EA2"/>
    <w:rsid w:val="00FF61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BCB32"/>
  <w15:docId w15:val="{773716E3-EA8E-49C5-9E19-C1A104E9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554"/>
    <w:pPr>
      <w:spacing w:line="280" w:lineRule="exact"/>
    </w:pPr>
    <w:rPr>
      <w:rFonts w:ascii="Arial" w:hAnsi="Arial"/>
      <w:lang w:eastAsia="en-US"/>
    </w:rPr>
  </w:style>
  <w:style w:type="paragraph" w:styleId="Heading1">
    <w:name w:val="heading 1"/>
    <w:basedOn w:val="Normal"/>
    <w:next w:val="Normal"/>
    <w:link w:val="Heading1Char"/>
    <w:qFormat/>
    <w:rsid w:val="001B29EF"/>
    <w:pPr>
      <w:keepNext/>
      <w:numPr>
        <w:numId w:val="3"/>
      </w:numPr>
      <w:outlineLvl w:val="0"/>
    </w:pPr>
    <w:rPr>
      <w:rFonts w:ascii="Century Gothic" w:hAnsi="Century Gothic"/>
      <w:b/>
      <w:sz w:val="24"/>
    </w:rPr>
  </w:style>
  <w:style w:type="paragraph" w:styleId="Heading2">
    <w:name w:val="heading 2"/>
    <w:basedOn w:val="Normal"/>
    <w:next w:val="Normal"/>
    <w:link w:val="Heading2Char"/>
    <w:qFormat/>
    <w:rsid w:val="001B29EF"/>
    <w:pPr>
      <w:keepNext/>
      <w:numPr>
        <w:ilvl w:val="1"/>
        <w:numId w:val="3"/>
      </w:numPr>
      <w:spacing w:before="240" w:after="60"/>
      <w:outlineLvl w:val="1"/>
    </w:pPr>
    <w:rPr>
      <w:b/>
      <w:bCs/>
      <w:i/>
      <w:iCs/>
      <w:sz w:val="28"/>
      <w:szCs w:val="28"/>
    </w:rPr>
  </w:style>
  <w:style w:type="paragraph" w:styleId="Heading3">
    <w:name w:val="heading 3"/>
    <w:basedOn w:val="Normal"/>
    <w:next w:val="Normal"/>
    <w:link w:val="Heading3Char"/>
    <w:qFormat/>
    <w:rsid w:val="001B29EF"/>
    <w:pPr>
      <w:keepNext/>
      <w:numPr>
        <w:ilvl w:val="2"/>
        <w:numId w:val="3"/>
      </w:numPr>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9EF"/>
    <w:rPr>
      <w:rFonts w:ascii="Century Gothic" w:hAnsi="Century Gothic"/>
      <w:b/>
      <w:spacing w:val="6"/>
      <w:sz w:val="24"/>
      <w:lang w:eastAsia="en-US"/>
    </w:rPr>
  </w:style>
  <w:style w:type="character" w:customStyle="1" w:styleId="Heading2Char">
    <w:name w:val="Heading 2 Char"/>
    <w:basedOn w:val="DefaultParagraphFont"/>
    <w:link w:val="Heading2"/>
    <w:rsid w:val="001B29EF"/>
    <w:rPr>
      <w:rFonts w:ascii="Georgia" w:hAnsi="Georgia" w:cs="Arial"/>
      <w:b/>
      <w:bCs/>
      <w:i/>
      <w:iCs/>
      <w:spacing w:val="6"/>
      <w:sz w:val="28"/>
      <w:szCs w:val="28"/>
      <w:lang w:eastAsia="en-US"/>
    </w:rPr>
  </w:style>
  <w:style w:type="character" w:customStyle="1" w:styleId="Heading3Char">
    <w:name w:val="Heading 3 Char"/>
    <w:basedOn w:val="DefaultParagraphFont"/>
    <w:link w:val="Heading3"/>
    <w:rsid w:val="001B29EF"/>
    <w:rPr>
      <w:rFonts w:ascii="Georgia" w:hAnsi="Georgia" w:cs="Arial"/>
      <w:b/>
      <w:bCs/>
      <w:spacing w:val="6"/>
      <w:sz w:val="26"/>
      <w:szCs w:val="26"/>
      <w:lang w:eastAsia="en-US"/>
    </w:rPr>
  </w:style>
  <w:style w:type="paragraph" w:styleId="Title">
    <w:name w:val="Title"/>
    <w:basedOn w:val="Normal"/>
    <w:link w:val="TitleChar"/>
    <w:qFormat/>
    <w:rsid w:val="001B29EF"/>
    <w:pPr>
      <w:spacing w:before="240" w:after="60"/>
      <w:jc w:val="center"/>
    </w:pPr>
    <w:rPr>
      <w:rFonts w:ascii="Arial Narrow" w:hAnsi="Arial Narrow"/>
      <w:b/>
      <w:bCs/>
      <w:color w:val="808080"/>
      <w:kern w:val="28"/>
      <w:sz w:val="40"/>
      <w:szCs w:val="32"/>
    </w:rPr>
  </w:style>
  <w:style w:type="character" w:customStyle="1" w:styleId="TitleChar">
    <w:name w:val="Title Char"/>
    <w:basedOn w:val="DefaultParagraphFont"/>
    <w:link w:val="Title"/>
    <w:rsid w:val="001B29EF"/>
    <w:rPr>
      <w:rFonts w:ascii="Arial Narrow" w:hAnsi="Arial Narrow" w:cs="Arial"/>
      <w:b/>
      <w:bCs/>
      <w:color w:val="808080"/>
      <w:spacing w:val="6"/>
      <w:kern w:val="28"/>
      <w:sz w:val="40"/>
      <w:szCs w:val="32"/>
      <w:lang w:eastAsia="en-US"/>
    </w:rPr>
  </w:style>
  <w:style w:type="character" w:styleId="Hyperlink">
    <w:name w:val="Hyperlink"/>
    <w:basedOn w:val="DefaultParagraphFont"/>
    <w:rsid w:val="00415554"/>
    <w:rPr>
      <w:color w:val="0000FF"/>
      <w:u w:val="single"/>
    </w:rPr>
  </w:style>
  <w:style w:type="paragraph" w:customStyle="1" w:styleId="TableNormal1">
    <w:name w:val="Table Normal1"/>
    <w:basedOn w:val="Normal"/>
    <w:rsid w:val="00415554"/>
    <w:pPr>
      <w:spacing w:before="60" w:after="60"/>
      <w:ind w:left="-30" w:right="-28"/>
      <w:jc w:val="center"/>
    </w:pPr>
    <w:rPr>
      <w:snapToGrid w:val="0"/>
      <w:color w:val="000000"/>
      <w:sz w:val="16"/>
    </w:rPr>
  </w:style>
  <w:style w:type="paragraph" w:styleId="Footer">
    <w:name w:val="footer"/>
    <w:basedOn w:val="Normal"/>
    <w:link w:val="FooterChar"/>
    <w:uiPriority w:val="99"/>
    <w:unhideWhenUsed/>
    <w:rsid w:val="00415554"/>
    <w:pPr>
      <w:tabs>
        <w:tab w:val="center" w:pos="4513"/>
        <w:tab w:val="right" w:pos="9026"/>
      </w:tabs>
    </w:pPr>
  </w:style>
  <w:style w:type="character" w:customStyle="1" w:styleId="FooterChar">
    <w:name w:val="Footer Char"/>
    <w:basedOn w:val="DefaultParagraphFont"/>
    <w:link w:val="Footer"/>
    <w:uiPriority w:val="99"/>
    <w:rsid w:val="00415554"/>
    <w:rPr>
      <w:rFonts w:ascii="Arial" w:hAnsi="Arial"/>
      <w:lang w:eastAsia="en-US"/>
    </w:rPr>
  </w:style>
  <w:style w:type="paragraph" w:styleId="Header">
    <w:name w:val="header"/>
    <w:basedOn w:val="Normal"/>
    <w:link w:val="HeaderChar"/>
    <w:uiPriority w:val="99"/>
    <w:unhideWhenUsed/>
    <w:rsid w:val="009140C0"/>
    <w:pPr>
      <w:tabs>
        <w:tab w:val="center" w:pos="4513"/>
        <w:tab w:val="right" w:pos="9026"/>
      </w:tabs>
      <w:spacing w:line="240" w:lineRule="auto"/>
    </w:pPr>
  </w:style>
  <w:style w:type="character" w:customStyle="1" w:styleId="HeaderChar">
    <w:name w:val="Header Char"/>
    <w:basedOn w:val="DefaultParagraphFont"/>
    <w:link w:val="Header"/>
    <w:uiPriority w:val="99"/>
    <w:rsid w:val="009140C0"/>
    <w:rPr>
      <w:rFonts w:ascii="Arial" w:hAnsi="Arial"/>
      <w:lang w:eastAsia="en-US"/>
    </w:rPr>
  </w:style>
  <w:style w:type="paragraph" w:styleId="BalloonText">
    <w:name w:val="Balloon Text"/>
    <w:basedOn w:val="Normal"/>
    <w:link w:val="BalloonTextChar"/>
    <w:uiPriority w:val="99"/>
    <w:semiHidden/>
    <w:unhideWhenUsed/>
    <w:rsid w:val="003D50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08F"/>
    <w:rPr>
      <w:rFonts w:ascii="Tahoma" w:hAnsi="Tahoma" w:cs="Tahoma"/>
      <w:sz w:val="16"/>
      <w:szCs w:val="16"/>
      <w:lang w:eastAsia="en-US"/>
    </w:rPr>
  </w:style>
  <w:style w:type="paragraph" w:styleId="ListBullet">
    <w:name w:val="List Bullet"/>
    <w:basedOn w:val="List"/>
    <w:rsid w:val="008C63BE"/>
    <w:pPr>
      <w:keepNext/>
      <w:keepLines/>
      <w:numPr>
        <w:numId w:val="5"/>
      </w:numPr>
      <w:tabs>
        <w:tab w:val="num" w:pos="360"/>
      </w:tabs>
      <w:spacing w:before="40" w:after="40" w:line="240" w:lineRule="auto"/>
      <w:ind w:left="283" w:hanging="283"/>
    </w:pPr>
    <w:rPr>
      <w:rFonts w:ascii="Times New Roman" w:hAnsi="Times New Roman"/>
      <w:sz w:val="24"/>
      <w:szCs w:val="22"/>
      <w:lang w:val="en-US"/>
    </w:rPr>
  </w:style>
  <w:style w:type="paragraph" w:styleId="BodyText">
    <w:name w:val="Body Text"/>
    <w:basedOn w:val="Normal"/>
    <w:link w:val="BodyTextChar"/>
    <w:unhideWhenUsed/>
    <w:rsid w:val="008C63BE"/>
    <w:pPr>
      <w:spacing w:after="120"/>
    </w:pPr>
  </w:style>
  <w:style w:type="character" w:customStyle="1" w:styleId="BodyTextChar">
    <w:name w:val="Body Text Char"/>
    <w:basedOn w:val="DefaultParagraphFont"/>
    <w:link w:val="BodyText"/>
    <w:rsid w:val="008C63BE"/>
    <w:rPr>
      <w:rFonts w:ascii="Arial" w:hAnsi="Arial"/>
      <w:lang w:eastAsia="en-US"/>
    </w:rPr>
  </w:style>
  <w:style w:type="paragraph" w:styleId="List">
    <w:name w:val="List"/>
    <w:basedOn w:val="Normal"/>
    <w:uiPriority w:val="99"/>
    <w:semiHidden/>
    <w:unhideWhenUsed/>
    <w:rsid w:val="008C63BE"/>
    <w:pPr>
      <w:ind w:left="283" w:hanging="283"/>
      <w:contextualSpacing/>
    </w:pPr>
  </w:style>
  <w:style w:type="paragraph" w:styleId="ListBullet2">
    <w:name w:val="List Bullet 2"/>
    <w:basedOn w:val="Normal"/>
    <w:uiPriority w:val="99"/>
    <w:unhideWhenUsed/>
    <w:rsid w:val="0072575D"/>
    <w:pPr>
      <w:numPr>
        <w:numId w:val="7"/>
      </w:numPr>
      <w:contextualSpacing/>
    </w:pPr>
  </w:style>
  <w:style w:type="table" w:styleId="TableGrid">
    <w:name w:val="Table Grid"/>
    <w:basedOn w:val="TableNormal"/>
    <w:uiPriority w:val="59"/>
    <w:rsid w:val="0072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unhideWhenUsed/>
    <w:rsid w:val="00A30990"/>
    <w:pPr>
      <w:numPr>
        <w:numId w:val="9"/>
      </w:numPr>
      <w:contextualSpacing/>
    </w:pPr>
  </w:style>
  <w:style w:type="paragraph" w:styleId="ListParagraph">
    <w:name w:val="List Paragraph"/>
    <w:basedOn w:val="Normal"/>
    <w:uiPriority w:val="34"/>
    <w:qFormat/>
    <w:rsid w:val="00CF6796"/>
    <w:pPr>
      <w:ind w:left="720"/>
      <w:contextualSpacing/>
    </w:pPr>
  </w:style>
  <w:style w:type="paragraph" w:styleId="BodyTextIndent">
    <w:name w:val="Body Text Indent"/>
    <w:basedOn w:val="Normal"/>
    <w:link w:val="BodyTextIndentChar"/>
    <w:uiPriority w:val="99"/>
    <w:unhideWhenUsed/>
    <w:rsid w:val="005F5D35"/>
    <w:pPr>
      <w:spacing w:before="120" w:after="120" w:line="240" w:lineRule="auto"/>
      <w:ind w:left="283" w:hanging="425"/>
    </w:pPr>
    <w:rPr>
      <w:rFonts w:ascii="Arial (W1)" w:hAnsi="Arial (W1)"/>
      <w:sz w:val="22"/>
      <w:szCs w:val="22"/>
      <w:lang w:eastAsia="en-AU"/>
    </w:rPr>
  </w:style>
  <w:style w:type="character" w:customStyle="1" w:styleId="BodyTextIndentChar">
    <w:name w:val="Body Text Indent Char"/>
    <w:basedOn w:val="DefaultParagraphFont"/>
    <w:link w:val="BodyTextIndent"/>
    <w:uiPriority w:val="99"/>
    <w:rsid w:val="005F5D35"/>
    <w:rPr>
      <w:rFonts w:ascii="Arial (W1)" w:hAnsi="Arial (W1)"/>
      <w:sz w:val="22"/>
      <w:szCs w:val="22"/>
    </w:rPr>
  </w:style>
  <w:style w:type="paragraph" w:styleId="BodyTextIndent2">
    <w:name w:val="Body Text Indent 2"/>
    <w:basedOn w:val="Normal"/>
    <w:link w:val="BodyTextIndent2Char"/>
    <w:uiPriority w:val="99"/>
    <w:unhideWhenUsed/>
    <w:rsid w:val="005F5D35"/>
    <w:pPr>
      <w:spacing w:before="120" w:after="120" w:line="480" w:lineRule="auto"/>
      <w:ind w:left="283" w:hanging="425"/>
    </w:pPr>
    <w:rPr>
      <w:rFonts w:ascii="Arial (W1)" w:hAnsi="Arial (W1)"/>
      <w:sz w:val="22"/>
      <w:szCs w:val="22"/>
      <w:lang w:eastAsia="en-AU"/>
    </w:rPr>
  </w:style>
  <w:style w:type="character" w:customStyle="1" w:styleId="BodyTextIndent2Char">
    <w:name w:val="Body Text Indent 2 Char"/>
    <w:basedOn w:val="DefaultParagraphFont"/>
    <w:link w:val="BodyTextIndent2"/>
    <w:uiPriority w:val="99"/>
    <w:rsid w:val="005F5D35"/>
    <w:rPr>
      <w:rFonts w:ascii="Arial (W1)" w:hAnsi="Arial (W1)"/>
      <w:sz w:val="22"/>
      <w:szCs w:val="22"/>
    </w:rPr>
  </w:style>
  <w:style w:type="paragraph" w:customStyle="1" w:styleId="Alphalist">
    <w:name w:val="Alpha list"/>
    <w:autoRedefine/>
    <w:rsid w:val="00D46890"/>
    <w:pPr>
      <w:framePr w:hSpace="180" w:wrap="around" w:vAnchor="page" w:hAnchor="margin" w:xAlign="center" w:y="1441"/>
      <w:tabs>
        <w:tab w:val="left" w:pos="-457"/>
        <w:tab w:val="left" w:pos="-258"/>
        <w:tab w:val="left" w:pos="-59"/>
      </w:tabs>
      <w:ind w:left="3"/>
    </w:pPr>
    <w:rPr>
      <w:rFonts w:asciiTheme="minorHAnsi" w:hAnsiTheme="minorHAnsi" w:cstheme="minorHAnsi"/>
      <w:noProo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49515">
      <w:bodyDiv w:val="1"/>
      <w:marLeft w:val="0"/>
      <w:marRight w:val="0"/>
      <w:marTop w:val="0"/>
      <w:marBottom w:val="0"/>
      <w:divBdr>
        <w:top w:val="none" w:sz="0" w:space="0" w:color="auto"/>
        <w:left w:val="none" w:sz="0" w:space="0" w:color="auto"/>
        <w:bottom w:val="none" w:sz="0" w:space="0" w:color="auto"/>
        <w:right w:val="none" w:sz="0" w:space="0" w:color="auto"/>
      </w:divBdr>
    </w:div>
    <w:div w:id="162693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A65CA73-7350-4BF6-92D6-744A7D52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Ringwood 7</cp:lastModifiedBy>
  <cp:revision>13</cp:revision>
  <cp:lastPrinted>2017-05-08T01:40:00Z</cp:lastPrinted>
  <dcterms:created xsi:type="dcterms:W3CDTF">2018-02-19T02:41:00Z</dcterms:created>
  <dcterms:modified xsi:type="dcterms:W3CDTF">2018-06-18T23:52:00Z</dcterms:modified>
</cp:coreProperties>
</file>