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3C3AA7" w14:textId="30D686E7" w:rsidR="008C63BE" w:rsidRDefault="008C63BE" w:rsidP="003D508F">
      <w:pPr>
        <w:pStyle w:val="Heading3"/>
        <w:numPr>
          <w:ilvl w:val="0"/>
          <w:numId w:val="0"/>
        </w:numPr>
        <w:spacing w:before="0" w:after="0" w:line="240" w:lineRule="auto"/>
        <w:ind w:left="5040" w:firstLine="720"/>
        <w:rPr>
          <w:rFonts w:cs="Arial"/>
          <w:i/>
          <w:sz w:val="22"/>
          <w:szCs w:val="22"/>
        </w:rPr>
      </w:pPr>
    </w:p>
    <w:p w14:paraId="64A2E5EB" w14:textId="77777777" w:rsidR="008C63BE" w:rsidRDefault="008C63BE" w:rsidP="008C63BE">
      <w:pPr>
        <w:pStyle w:val="Heading3"/>
        <w:numPr>
          <w:ilvl w:val="0"/>
          <w:numId w:val="0"/>
        </w:numPr>
        <w:spacing w:before="0" w:after="0" w:line="360" w:lineRule="auto"/>
        <w:jc w:val="center"/>
        <w:rPr>
          <w:rFonts w:cs="Arial"/>
          <w:sz w:val="24"/>
          <w:szCs w:val="22"/>
        </w:rPr>
      </w:pPr>
    </w:p>
    <w:p w14:paraId="41977150" w14:textId="77777777" w:rsidR="008C63BE" w:rsidRPr="00D53E73" w:rsidRDefault="008C63BE" w:rsidP="00D53E73">
      <w:pPr>
        <w:pStyle w:val="Heading3"/>
        <w:numPr>
          <w:ilvl w:val="0"/>
          <w:numId w:val="0"/>
        </w:numPr>
        <w:pBdr>
          <w:bottom w:val="single" w:sz="4" w:space="1" w:color="auto"/>
        </w:pBdr>
        <w:spacing w:before="0" w:after="0" w:line="360" w:lineRule="auto"/>
        <w:jc w:val="center"/>
        <w:rPr>
          <w:rFonts w:asciiTheme="minorHAnsi" w:hAnsiTheme="minorHAnsi" w:cstheme="minorHAnsi"/>
          <w:b w:val="0"/>
          <w:sz w:val="28"/>
          <w:szCs w:val="20"/>
        </w:rPr>
      </w:pPr>
      <w:r w:rsidRPr="00D53E73">
        <w:rPr>
          <w:rFonts w:asciiTheme="minorHAnsi" w:hAnsiTheme="minorHAnsi" w:cstheme="minorHAnsi"/>
          <w:b w:val="0"/>
          <w:sz w:val="28"/>
          <w:szCs w:val="20"/>
        </w:rPr>
        <w:t xml:space="preserve">RPL </w:t>
      </w:r>
      <w:r w:rsidR="007A6612">
        <w:rPr>
          <w:rFonts w:asciiTheme="minorHAnsi" w:hAnsiTheme="minorHAnsi" w:cstheme="minorHAnsi"/>
          <w:b w:val="0"/>
          <w:sz w:val="28"/>
          <w:szCs w:val="20"/>
        </w:rPr>
        <w:pict w14:anchorId="60D0CE6B">
          <v:rect id="_x0000_s1030" style="position:absolute;left:0;text-align:left;margin-left:76.55pt;margin-top:646.8pt;width:119.05pt;height:102.6pt;z-index:2516684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30" DrawAspect="Content" ObjectID="_1590839483" r:id="rId9"/>
        </w:pict>
      </w:r>
      <w:r w:rsidRPr="00D53E73">
        <w:rPr>
          <w:rFonts w:asciiTheme="minorHAnsi" w:hAnsiTheme="minorHAnsi" w:cstheme="minorHAnsi"/>
          <w:b w:val="0"/>
          <w:sz w:val="28"/>
          <w:szCs w:val="20"/>
        </w:rPr>
        <w:t>Standard</w:t>
      </w:r>
    </w:p>
    <w:p w14:paraId="69E2E612" w14:textId="07491EC6" w:rsidR="008C63BE" w:rsidRPr="00D53E73" w:rsidRDefault="00B608A9" w:rsidP="00D53E73">
      <w:pPr>
        <w:pStyle w:val="Heading3"/>
        <w:numPr>
          <w:ilvl w:val="0"/>
          <w:numId w:val="0"/>
        </w:numPr>
        <w:pBdr>
          <w:bottom w:val="single" w:sz="4" w:space="1" w:color="auto"/>
        </w:pBdr>
        <w:spacing w:before="0" w:after="0" w:line="240" w:lineRule="auto"/>
        <w:jc w:val="center"/>
        <w:rPr>
          <w:rFonts w:asciiTheme="minorHAnsi" w:hAnsiTheme="minorHAnsi" w:cstheme="minorHAnsi"/>
          <w:b w:val="0"/>
          <w:sz w:val="28"/>
          <w:szCs w:val="20"/>
        </w:rPr>
      </w:pPr>
      <w:r w:rsidRPr="00D53E73">
        <w:rPr>
          <w:rFonts w:asciiTheme="minorHAnsi" w:hAnsiTheme="minorHAnsi" w:cstheme="minorHAnsi"/>
          <w:b w:val="0"/>
          <w:sz w:val="28"/>
          <w:szCs w:val="20"/>
          <w:lang w:eastAsia="en-AU"/>
        </w:rPr>
        <w:t>VU21874</w:t>
      </w:r>
      <w:r w:rsidR="00CD005E">
        <w:rPr>
          <w:rFonts w:asciiTheme="minorHAnsi" w:hAnsiTheme="minorHAnsi" w:cstheme="minorHAnsi"/>
          <w:b w:val="0"/>
          <w:sz w:val="28"/>
          <w:szCs w:val="20"/>
          <w:lang w:eastAsia="en-AU"/>
        </w:rPr>
        <w:t xml:space="preserve"> </w:t>
      </w:r>
      <w:r w:rsidR="008C63BE" w:rsidRPr="00D53E73">
        <w:rPr>
          <w:rFonts w:asciiTheme="minorHAnsi" w:hAnsiTheme="minorHAnsi" w:cstheme="minorHAnsi"/>
          <w:b w:val="0"/>
          <w:sz w:val="28"/>
          <w:szCs w:val="20"/>
        </w:rPr>
        <w:t xml:space="preserve">– </w:t>
      </w:r>
      <w:r w:rsidRPr="00D53E73">
        <w:rPr>
          <w:rFonts w:asciiTheme="minorHAnsi" w:hAnsiTheme="minorHAnsi" w:cstheme="minorHAnsi"/>
          <w:b w:val="0"/>
          <w:sz w:val="28"/>
          <w:szCs w:val="20"/>
          <w:lang w:eastAsia="en-AU"/>
        </w:rPr>
        <w:t>Manage health risks in a myotherapy environment</w:t>
      </w:r>
    </w:p>
    <w:p w14:paraId="40A142D7" w14:textId="77777777" w:rsidR="008C63BE" w:rsidRPr="005F269D" w:rsidRDefault="008C63BE" w:rsidP="008C63BE">
      <w:pPr>
        <w:pStyle w:val="Heading3"/>
        <w:numPr>
          <w:ilvl w:val="0"/>
          <w:numId w:val="0"/>
        </w:numPr>
        <w:spacing w:before="0" w:after="0" w:line="240" w:lineRule="auto"/>
        <w:ind w:left="720" w:hanging="432"/>
        <w:rPr>
          <w:rFonts w:asciiTheme="minorHAnsi" w:hAnsiTheme="minorHAnsi" w:cstheme="minorHAnsi"/>
          <w:sz w:val="20"/>
          <w:szCs w:val="20"/>
        </w:rPr>
      </w:pPr>
    </w:p>
    <w:p w14:paraId="058E0714" w14:textId="77777777" w:rsidR="008C63BE" w:rsidRPr="005F269D" w:rsidRDefault="008C63BE" w:rsidP="008C63BE">
      <w:pPr>
        <w:pStyle w:val="Heading3"/>
        <w:numPr>
          <w:ilvl w:val="0"/>
          <w:numId w:val="0"/>
        </w:numPr>
        <w:spacing w:before="0" w:after="0" w:line="240" w:lineRule="auto"/>
        <w:ind w:left="11" w:hanging="11"/>
        <w:rPr>
          <w:rFonts w:asciiTheme="minorHAnsi" w:hAnsiTheme="minorHAnsi" w:cstheme="minorHAnsi"/>
          <w:b w:val="0"/>
          <w:sz w:val="20"/>
          <w:szCs w:val="20"/>
        </w:rPr>
      </w:pPr>
    </w:p>
    <w:p w14:paraId="0CBBD455" w14:textId="77777777" w:rsidR="00D53E73" w:rsidRPr="00433837" w:rsidRDefault="00D53E73" w:rsidP="00D53E73">
      <w:pPr>
        <w:pStyle w:val="BodyText"/>
        <w:spacing w:after="0" w:line="360" w:lineRule="auto"/>
        <w:rPr>
          <w:rFonts w:asciiTheme="minorHAnsi" w:hAnsiTheme="minorHAnsi" w:cstheme="minorHAnsi"/>
          <w:b/>
          <w:sz w:val="22"/>
        </w:rPr>
      </w:pPr>
      <w:bookmarkStart w:id="0" w:name="_GoBack"/>
      <w:r w:rsidRPr="00433837">
        <w:rPr>
          <w:rFonts w:asciiTheme="minorHAnsi" w:hAnsiTheme="minorHAnsi" w:cstheme="minorHAnsi"/>
          <w:b/>
          <w:sz w:val="22"/>
        </w:rPr>
        <w:t>How to complete this form</w:t>
      </w:r>
      <w:r>
        <w:rPr>
          <w:rFonts w:asciiTheme="minorHAnsi" w:hAnsiTheme="minorHAnsi" w:cstheme="minorHAnsi"/>
          <w:b/>
          <w:sz w:val="22"/>
        </w:rPr>
        <w:t>:</w:t>
      </w:r>
    </w:p>
    <w:p w14:paraId="1CCD6D8A" w14:textId="77777777" w:rsidR="00D53E73" w:rsidRPr="00433837" w:rsidRDefault="00D53E73" w:rsidP="00D53E73">
      <w:pPr>
        <w:pStyle w:val="BodyText"/>
        <w:spacing w:after="0"/>
        <w:rPr>
          <w:rFonts w:asciiTheme="minorHAnsi" w:hAnsiTheme="minorHAnsi" w:cstheme="minorHAnsi"/>
        </w:rPr>
      </w:pPr>
      <w:r w:rsidRPr="00433837">
        <w:rPr>
          <w:rFonts w:asciiTheme="minorHAnsi" w:hAnsiTheme="minorHAnsi" w:cstheme="minorHAnsi"/>
        </w:rPr>
        <w:t xml:space="preserve">Complete all areas in </w:t>
      </w:r>
      <w:r w:rsidRPr="00433837">
        <w:rPr>
          <w:rFonts w:asciiTheme="minorHAnsi" w:hAnsiTheme="minorHAnsi" w:cstheme="minorHAnsi"/>
          <w:b/>
        </w:rPr>
        <w:t>blue</w:t>
      </w:r>
      <w:r w:rsidRPr="00433837">
        <w:rPr>
          <w:rFonts w:asciiTheme="minorHAnsi" w:hAnsiTheme="minorHAnsi" w:cstheme="minorHAnsi"/>
        </w:rPr>
        <w:t xml:space="preserve"> on the following pages by providing information on your previous skills and qualifications using the information below as a guide.</w:t>
      </w:r>
    </w:p>
    <w:p w14:paraId="0FF01B7F" w14:textId="77777777" w:rsidR="00D53E73" w:rsidRPr="00433837" w:rsidRDefault="00D53E73" w:rsidP="00D53E73">
      <w:pPr>
        <w:pStyle w:val="BodyText"/>
        <w:spacing w:after="0"/>
        <w:rPr>
          <w:rFonts w:asciiTheme="minorHAnsi" w:hAnsiTheme="minorHAnsi" w:cstheme="minorHAnsi"/>
        </w:rPr>
      </w:pPr>
    </w:p>
    <w:p w14:paraId="0127BF21" w14:textId="095B8F99" w:rsidR="008C63BE" w:rsidRPr="005F269D" w:rsidRDefault="008C63BE" w:rsidP="00D53E73">
      <w:pPr>
        <w:pStyle w:val="BodyText"/>
        <w:rPr>
          <w:rFonts w:asciiTheme="minorHAnsi" w:hAnsiTheme="minorHAnsi" w:cstheme="minorHAnsi"/>
          <w:b/>
        </w:rPr>
      </w:pPr>
      <w:r w:rsidRPr="005F269D">
        <w:rPr>
          <w:rFonts w:asciiTheme="minorHAnsi" w:hAnsiTheme="minorHAnsi" w:cstheme="minorHAnsi"/>
          <w:b/>
        </w:rPr>
        <w:t>Unit Description</w:t>
      </w:r>
      <w:r w:rsidR="00D53E73">
        <w:rPr>
          <w:rFonts w:asciiTheme="minorHAnsi" w:hAnsiTheme="minorHAnsi" w:cstheme="minorHAnsi"/>
          <w:b/>
        </w:rPr>
        <w:t>:</w:t>
      </w:r>
    </w:p>
    <w:bookmarkEnd w:id="0"/>
    <w:p w14:paraId="30BBE22E" w14:textId="77777777" w:rsidR="00092BF3" w:rsidRPr="005F269D" w:rsidRDefault="00092BF3" w:rsidP="00092BF3">
      <w:pPr>
        <w:spacing w:after="120"/>
        <w:rPr>
          <w:rFonts w:asciiTheme="minorHAnsi" w:hAnsiTheme="minorHAnsi" w:cstheme="minorHAnsi"/>
        </w:rPr>
      </w:pPr>
      <w:r w:rsidRPr="005F269D">
        <w:rPr>
          <w:rFonts w:asciiTheme="minorHAnsi" w:hAnsiTheme="minorHAnsi" w:cstheme="minorHAnsi"/>
        </w:rPr>
        <w:t>This unit describes the skills and knowledge required to manage health risks within a myotherapy environment.  It includes aspects of health risk analysis, personal and premises hygiene, as well as infection prevention and control.  It also covers special infection prevention and control for treatments involving dry needling.</w:t>
      </w:r>
    </w:p>
    <w:p w14:paraId="504BEE42" w14:textId="77777777" w:rsidR="008C63BE" w:rsidRPr="005F269D" w:rsidRDefault="008C63BE" w:rsidP="00E329EA">
      <w:pPr>
        <w:pStyle w:val="Heading3"/>
        <w:numPr>
          <w:ilvl w:val="0"/>
          <w:numId w:val="0"/>
        </w:numPr>
        <w:spacing w:before="0" w:after="0" w:line="240" w:lineRule="auto"/>
        <w:ind w:left="11" w:hanging="11"/>
        <w:rPr>
          <w:rFonts w:asciiTheme="minorHAnsi" w:hAnsiTheme="minorHAnsi" w:cstheme="minorHAnsi"/>
          <w:b w:val="0"/>
          <w:sz w:val="20"/>
          <w:szCs w:val="20"/>
        </w:rPr>
      </w:pPr>
      <w:r w:rsidRPr="005F269D">
        <w:rPr>
          <w:rFonts w:asciiTheme="minorHAnsi" w:hAnsiTheme="minorHAnsi" w:cstheme="minorHAnsi"/>
          <w:b w:val="0"/>
          <w:sz w:val="20"/>
          <w:szCs w:val="20"/>
        </w:rPr>
        <w:t>To gain RPL for this unit of competency the applicant must meet the following benchmarks along with providing evidence that their current level of knowledge and skills is</w:t>
      </w:r>
    </w:p>
    <w:p w14:paraId="0C002A61" w14:textId="77777777" w:rsidR="00A30990" w:rsidRPr="005F269D" w:rsidRDefault="008C63BE" w:rsidP="00FF61C0">
      <w:pPr>
        <w:pStyle w:val="BodyText"/>
        <w:spacing w:after="0"/>
        <w:rPr>
          <w:rFonts w:asciiTheme="minorHAnsi" w:hAnsiTheme="minorHAnsi" w:cstheme="minorHAnsi"/>
        </w:rPr>
      </w:pPr>
      <w:r w:rsidRPr="005F269D">
        <w:rPr>
          <w:rFonts w:asciiTheme="minorHAnsi" w:hAnsiTheme="minorHAnsi" w:cstheme="minorHAnsi"/>
        </w:rPr>
        <w:t xml:space="preserve">relevant to all performance criteria, knowledge and </w:t>
      </w:r>
      <w:r w:rsidR="00A30990" w:rsidRPr="005F269D">
        <w:rPr>
          <w:rFonts w:asciiTheme="minorHAnsi" w:hAnsiTheme="minorHAnsi" w:cstheme="minorHAnsi"/>
          <w:b/>
        </w:rPr>
        <w:t>performance evidence</w:t>
      </w:r>
      <w:r w:rsidRPr="005F269D">
        <w:rPr>
          <w:rFonts w:asciiTheme="minorHAnsi" w:hAnsiTheme="minorHAnsi" w:cstheme="minorHAnsi"/>
        </w:rPr>
        <w:t xml:space="preserve">. </w:t>
      </w:r>
    </w:p>
    <w:p w14:paraId="7D667AE4" w14:textId="77777777" w:rsidR="008C63BE" w:rsidRPr="005F269D" w:rsidRDefault="008C63BE" w:rsidP="008C63BE">
      <w:pPr>
        <w:rPr>
          <w:rFonts w:asciiTheme="minorHAnsi" w:hAnsiTheme="minorHAnsi" w:cstheme="minorHAnsi"/>
        </w:rPr>
      </w:pPr>
    </w:p>
    <w:p w14:paraId="5F856ABF" w14:textId="77777777" w:rsidR="008C63BE" w:rsidRPr="005F269D" w:rsidRDefault="008C63BE" w:rsidP="00D53E73">
      <w:pPr>
        <w:spacing w:after="240"/>
        <w:jc w:val="both"/>
        <w:rPr>
          <w:rFonts w:asciiTheme="minorHAnsi" w:hAnsiTheme="minorHAnsi" w:cstheme="minorHAnsi"/>
          <w:b/>
          <w:bCs/>
        </w:rPr>
      </w:pPr>
      <w:r w:rsidRPr="005F269D">
        <w:rPr>
          <w:rFonts w:asciiTheme="minorHAnsi" w:hAnsiTheme="minorHAnsi" w:cstheme="minorHAnsi"/>
          <w:b/>
          <w:bCs/>
        </w:rPr>
        <w:t>The applicant must provide evidence of the following to gain RPL for this unit:</w:t>
      </w:r>
    </w:p>
    <w:p w14:paraId="51373998" w14:textId="57AD288F" w:rsidR="00590B99" w:rsidRPr="005F269D" w:rsidRDefault="00590B99" w:rsidP="00D46B7F">
      <w:pPr>
        <w:pStyle w:val="ListBullet"/>
        <w:numPr>
          <w:ilvl w:val="0"/>
          <w:numId w:val="35"/>
        </w:numPr>
        <w:spacing w:before="0" w:after="0" w:line="276" w:lineRule="auto"/>
        <w:rPr>
          <w:rFonts w:asciiTheme="minorHAnsi" w:hAnsiTheme="minorHAnsi" w:cstheme="minorHAnsi"/>
          <w:sz w:val="20"/>
          <w:szCs w:val="20"/>
        </w:rPr>
      </w:pPr>
      <w:r w:rsidRPr="005F269D">
        <w:rPr>
          <w:rFonts w:asciiTheme="minorHAnsi" w:hAnsiTheme="minorHAnsi" w:cstheme="minorHAnsi"/>
          <w:sz w:val="20"/>
          <w:szCs w:val="20"/>
        </w:rPr>
        <w:t xml:space="preserve">Establish infection prevention and control </w:t>
      </w:r>
      <w:r w:rsidR="00D46B7F">
        <w:rPr>
          <w:rFonts w:asciiTheme="minorHAnsi" w:hAnsiTheme="minorHAnsi" w:cstheme="minorHAnsi"/>
          <w:sz w:val="20"/>
          <w:szCs w:val="20"/>
        </w:rPr>
        <w:t xml:space="preserve">policy and </w:t>
      </w:r>
      <w:r w:rsidRPr="005F269D">
        <w:rPr>
          <w:rFonts w:asciiTheme="minorHAnsi" w:hAnsiTheme="minorHAnsi" w:cstheme="minorHAnsi"/>
          <w:sz w:val="20"/>
          <w:szCs w:val="20"/>
        </w:rPr>
        <w:t>procedures for the clinic and advise others</w:t>
      </w:r>
    </w:p>
    <w:p w14:paraId="7A20370D" w14:textId="77777777" w:rsidR="00590B99" w:rsidRPr="005F269D" w:rsidRDefault="00590B99" w:rsidP="00D46B7F">
      <w:pPr>
        <w:pStyle w:val="ListBullet"/>
        <w:numPr>
          <w:ilvl w:val="0"/>
          <w:numId w:val="35"/>
        </w:numPr>
        <w:spacing w:before="0" w:after="0" w:line="276" w:lineRule="auto"/>
        <w:rPr>
          <w:rFonts w:asciiTheme="minorHAnsi" w:hAnsiTheme="minorHAnsi" w:cstheme="minorHAnsi"/>
          <w:sz w:val="20"/>
          <w:szCs w:val="20"/>
        </w:rPr>
      </w:pPr>
      <w:r w:rsidRPr="005F269D">
        <w:rPr>
          <w:rFonts w:asciiTheme="minorHAnsi" w:hAnsiTheme="minorHAnsi" w:cstheme="minorHAnsi"/>
          <w:sz w:val="20"/>
          <w:szCs w:val="20"/>
        </w:rPr>
        <w:t>Establish and promote infection prevention and control procedures to comply with relevant regulations and guidelines</w:t>
      </w:r>
    </w:p>
    <w:p w14:paraId="500ED6E6" w14:textId="77777777" w:rsidR="00590B99" w:rsidRPr="005F269D" w:rsidRDefault="00590B99" w:rsidP="00D46B7F">
      <w:pPr>
        <w:pStyle w:val="ListBullet"/>
        <w:numPr>
          <w:ilvl w:val="0"/>
          <w:numId w:val="35"/>
        </w:numPr>
        <w:spacing w:before="0" w:after="0" w:line="276" w:lineRule="auto"/>
        <w:rPr>
          <w:rFonts w:asciiTheme="minorHAnsi" w:hAnsiTheme="minorHAnsi" w:cstheme="minorHAnsi"/>
          <w:sz w:val="20"/>
          <w:szCs w:val="20"/>
        </w:rPr>
      </w:pPr>
      <w:r w:rsidRPr="005F269D">
        <w:rPr>
          <w:rFonts w:asciiTheme="minorHAnsi" w:hAnsiTheme="minorHAnsi" w:cstheme="minorHAnsi"/>
          <w:sz w:val="20"/>
          <w:szCs w:val="20"/>
        </w:rPr>
        <w:t>Apply special infection prevention and control measures for dry needling treatments</w:t>
      </w:r>
    </w:p>
    <w:p w14:paraId="03A42EB3" w14:textId="5B2C5D94" w:rsidR="00590B99" w:rsidRPr="005F269D" w:rsidRDefault="00590B99" w:rsidP="00D46B7F">
      <w:pPr>
        <w:pStyle w:val="ListBullet"/>
        <w:numPr>
          <w:ilvl w:val="0"/>
          <w:numId w:val="35"/>
        </w:numPr>
        <w:spacing w:before="0" w:after="0" w:line="276" w:lineRule="auto"/>
        <w:rPr>
          <w:rFonts w:asciiTheme="minorHAnsi" w:hAnsiTheme="minorHAnsi" w:cstheme="minorHAnsi"/>
          <w:sz w:val="20"/>
          <w:szCs w:val="20"/>
        </w:rPr>
      </w:pPr>
      <w:r w:rsidRPr="005F269D">
        <w:rPr>
          <w:rFonts w:asciiTheme="minorHAnsi" w:hAnsiTheme="minorHAnsi" w:cstheme="minorHAnsi"/>
          <w:sz w:val="20"/>
          <w:szCs w:val="20"/>
        </w:rPr>
        <w:t>Conduct health risk assessments of a myotherapy practice</w:t>
      </w:r>
    </w:p>
    <w:p w14:paraId="2EB78A5B" w14:textId="77777777" w:rsidR="00590B99" w:rsidRPr="005F269D" w:rsidRDefault="00590B99" w:rsidP="00D46B7F">
      <w:pPr>
        <w:pStyle w:val="ListBullet"/>
        <w:numPr>
          <w:ilvl w:val="0"/>
          <w:numId w:val="35"/>
        </w:numPr>
        <w:spacing w:before="0" w:after="0" w:line="276" w:lineRule="auto"/>
        <w:rPr>
          <w:rFonts w:asciiTheme="minorHAnsi" w:hAnsiTheme="minorHAnsi" w:cstheme="minorHAnsi"/>
          <w:sz w:val="20"/>
          <w:szCs w:val="20"/>
        </w:rPr>
      </w:pPr>
      <w:r w:rsidRPr="005F269D">
        <w:rPr>
          <w:rFonts w:asciiTheme="minorHAnsi" w:hAnsiTheme="minorHAnsi" w:cstheme="minorHAnsi"/>
          <w:sz w:val="20"/>
          <w:szCs w:val="20"/>
        </w:rPr>
        <w:t>Address promptly any non-compliance issues associated with infection prevention and control</w:t>
      </w:r>
    </w:p>
    <w:p w14:paraId="48C49665" w14:textId="0CB6756D" w:rsidR="00590B99" w:rsidRPr="005F269D" w:rsidRDefault="00473BDC" w:rsidP="00D46B7F">
      <w:pPr>
        <w:pStyle w:val="ListBullet"/>
        <w:numPr>
          <w:ilvl w:val="0"/>
          <w:numId w:val="35"/>
        </w:numPr>
        <w:spacing w:before="0" w:after="0" w:line="276" w:lineRule="auto"/>
        <w:rPr>
          <w:rFonts w:asciiTheme="minorHAnsi" w:hAnsiTheme="minorHAnsi" w:cstheme="minorHAnsi"/>
          <w:sz w:val="20"/>
          <w:szCs w:val="20"/>
        </w:rPr>
      </w:pPr>
      <w:r w:rsidRPr="005F269D">
        <w:rPr>
          <w:rFonts w:asciiTheme="minorHAnsi" w:hAnsiTheme="minorHAnsi" w:cstheme="minorHAnsi"/>
          <w:sz w:val="20"/>
          <w:szCs w:val="20"/>
        </w:rPr>
        <w:t>Ability</w:t>
      </w:r>
      <w:r w:rsidR="00590B99" w:rsidRPr="005F269D">
        <w:rPr>
          <w:rFonts w:asciiTheme="minorHAnsi" w:hAnsiTheme="minorHAnsi" w:cstheme="minorHAnsi"/>
          <w:sz w:val="20"/>
          <w:szCs w:val="20"/>
        </w:rPr>
        <w:t xml:space="preserve"> to </w:t>
      </w:r>
      <w:r w:rsidR="004C229D" w:rsidRPr="005F269D">
        <w:rPr>
          <w:rFonts w:asciiTheme="minorHAnsi" w:hAnsiTheme="minorHAnsi" w:cstheme="minorHAnsi"/>
          <w:sz w:val="20"/>
          <w:szCs w:val="20"/>
        </w:rPr>
        <w:t>i</w:t>
      </w:r>
      <w:r w:rsidR="00590B99" w:rsidRPr="005F269D">
        <w:rPr>
          <w:rFonts w:asciiTheme="minorHAnsi" w:hAnsiTheme="minorHAnsi" w:cstheme="minorHAnsi"/>
          <w:sz w:val="20"/>
          <w:szCs w:val="20"/>
        </w:rPr>
        <w:t>nterpret relevant Commonwealth and State regulations, codes of practice and guidelines for infection prevention and control within a myotherapy context</w:t>
      </w:r>
    </w:p>
    <w:p w14:paraId="64C47D7F" w14:textId="251279FD" w:rsidR="00C86E02" w:rsidRPr="005F269D" w:rsidRDefault="00590B99" w:rsidP="00D46B7F">
      <w:pPr>
        <w:pStyle w:val="ListBullet"/>
        <w:numPr>
          <w:ilvl w:val="0"/>
          <w:numId w:val="35"/>
        </w:numPr>
        <w:spacing w:before="0" w:after="0" w:line="276" w:lineRule="auto"/>
        <w:rPr>
          <w:rFonts w:asciiTheme="minorHAnsi" w:hAnsiTheme="minorHAnsi" w:cstheme="minorHAnsi"/>
          <w:sz w:val="20"/>
          <w:szCs w:val="20"/>
        </w:rPr>
      </w:pPr>
      <w:r w:rsidRPr="005F269D">
        <w:rPr>
          <w:rFonts w:asciiTheme="minorHAnsi" w:hAnsiTheme="minorHAnsi" w:cstheme="minorHAnsi"/>
          <w:sz w:val="20"/>
          <w:szCs w:val="20"/>
        </w:rPr>
        <w:t>Prepared d</w:t>
      </w:r>
      <w:r w:rsidR="00C86E02" w:rsidRPr="005F269D">
        <w:rPr>
          <w:rFonts w:asciiTheme="minorHAnsi" w:hAnsiTheme="minorHAnsi" w:cstheme="minorHAnsi"/>
          <w:sz w:val="20"/>
          <w:szCs w:val="20"/>
        </w:rPr>
        <w:t>ry needling work practices</w:t>
      </w:r>
      <w:r w:rsidRPr="005F269D">
        <w:rPr>
          <w:rFonts w:asciiTheme="minorHAnsi" w:hAnsiTheme="minorHAnsi" w:cstheme="minorHAnsi"/>
          <w:sz w:val="20"/>
          <w:szCs w:val="20"/>
        </w:rPr>
        <w:t xml:space="preserve">, </w:t>
      </w:r>
      <w:r w:rsidR="00C86E02" w:rsidRPr="005F269D">
        <w:rPr>
          <w:rFonts w:asciiTheme="minorHAnsi" w:hAnsiTheme="minorHAnsi" w:cstheme="minorHAnsi"/>
          <w:sz w:val="20"/>
          <w:szCs w:val="20"/>
        </w:rPr>
        <w:t>regularly reviewed</w:t>
      </w:r>
      <w:r w:rsidRPr="005F269D">
        <w:rPr>
          <w:rFonts w:asciiTheme="minorHAnsi" w:hAnsiTheme="minorHAnsi" w:cstheme="minorHAnsi"/>
          <w:sz w:val="20"/>
          <w:szCs w:val="20"/>
        </w:rPr>
        <w:t xml:space="preserve"> and </w:t>
      </w:r>
      <w:r w:rsidR="00C86E02" w:rsidRPr="005F269D">
        <w:rPr>
          <w:rFonts w:asciiTheme="minorHAnsi" w:hAnsiTheme="minorHAnsi" w:cstheme="minorHAnsi"/>
          <w:sz w:val="20"/>
          <w:szCs w:val="20"/>
        </w:rPr>
        <w:t>adjusted, if necessary, to maintain infection control</w:t>
      </w:r>
    </w:p>
    <w:p w14:paraId="50DEB3F4" w14:textId="71FDFA5D" w:rsidR="00590B99" w:rsidRPr="00D46B7F" w:rsidRDefault="00590B99" w:rsidP="00D46B7F">
      <w:pPr>
        <w:pStyle w:val="ListParagraph"/>
        <w:numPr>
          <w:ilvl w:val="0"/>
          <w:numId w:val="35"/>
        </w:numPr>
        <w:rPr>
          <w:rFonts w:asciiTheme="minorHAnsi" w:hAnsiTheme="minorHAnsi" w:cstheme="minorHAnsi"/>
        </w:rPr>
      </w:pPr>
      <w:r w:rsidRPr="00D46B7F">
        <w:rPr>
          <w:rFonts w:asciiTheme="minorHAnsi" w:hAnsiTheme="minorHAnsi" w:cstheme="minorHAnsi"/>
        </w:rPr>
        <w:t>Ability to provide prompt feedback to colleagues on any non-compliance issues resulting in changes to work practices</w:t>
      </w:r>
    </w:p>
    <w:p w14:paraId="306B950C" w14:textId="77777777" w:rsidR="00D46B7F" w:rsidRDefault="00D46B7F" w:rsidP="00D46B7F">
      <w:pPr>
        <w:pStyle w:val="ListBullet"/>
        <w:numPr>
          <w:ilvl w:val="1"/>
          <w:numId w:val="36"/>
        </w:numPr>
        <w:spacing w:before="0" w:after="0" w:line="276" w:lineRule="auto"/>
        <w:ind w:left="720"/>
        <w:rPr>
          <w:rFonts w:asciiTheme="minorHAnsi" w:hAnsiTheme="minorHAnsi" w:cstheme="minorHAnsi"/>
          <w:sz w:val="20"/>
          <w:szCs w:val="20"/>
        </w:rPr>
      </w:pPr>
      <w:r w:rsidRPr="00D46B7F">
        <w:rPr>
          <w:rFonts w:asciiTheme="minorHAnsi" w:hAnsiTheme="minorHAnsi" w:cstheme="minorHAnsi"/>
          <w:sz w:val="20"/>
          <w:szCs w:val="20"/>
        </w:rPr>
        <w:t>Completed appropriate training, where infection prevention or control risks or incidents suggest that it is necessary</w:t>
      </w:r>
    </w:p>
    <w:p w14:paraId="7FBA51C8" w14:textId="2A41BE0F" w:rsidR="00D46B7F" w:rsidRPr="00D46B7F" w:rsidRDefault="00D46B7F" w:rsidP="00D46B7F">
      <w:pPr>
        <w:pStyle w:val="ListBullet"/>
        <w:numPr>
          <w:ilvl w:val="1"/>
          <w:numId w:val="36"/>
        </w:numPr>
        <w:spacing w:before="0" w:after="0" w:line="276" w:lineRule="auto"/>
        <w:ind w:left="720"/>
        <w:rPr>
          <w:rFonts w:asciiTheme="minorHAnsi" w:hAnsiTheme="minorHAnsi" w:cstheme="minorHAnsi"/>
        </w:rPr>
      </w:pPr>
      <w:r w:rsidRPr="00D46B7F">
        <w:rPr>
          <w:rFonts w:asciiTheme="minorHAnsi" w:hAnsiTheme="minorHAnsi" w:cstheme="minorHAnsi"/>
          <w:sz w:val="20"/>
          <w:szCs w:val="20"/>
        </w:rPr>
        <w:t>Identify relevant training needs for colleagues to maintain infection control</w:t>
      </w:r>
      <w:r w:rsidRPr="00D46B7F">
        <w:rPr>
          <w:rFonts w:asciiTheme="minorHAnsi" w:hAnsiTheme="minorHAnsi" w:cstheme="minorHAnsi"/>
        </w:rPr>
        <w:tab/>
      </w:r>
    </w:p>
    <w:p w14:paraId="29E0730C" w14:textId="77777777" w:rsidR="00D46B7F" w:rsidRPr="005F269D" w:rsidRDefault="00D46B7F" w:rsidP="00D46B7F">
      <w:pPr>
        <w:pStyle w:val="ListBullet"/>
        <w:numPr>
          <w:ilvl w:val="0"/>
          <w:numId w:val="35"/>
        </w:numPr>
        <w:spacing w:before="0" w:after="0" w:line="276" w:lineRule="auto"/>
        <w:rPr>
          <w:rFonts w:asciiTheme="minorHAnsi" w:hAnsiTheme="minorHAnsi" w:cstheme="minorHAnsi"/>
          <w:sz w:val="20"/>
          <w:szCs w:val="20"/>
        </w:rPr>
      </w:pPr>
      <w:r w:rsidRPr="005F269D">
        <w:rPr>
          <w:rFonts w:asciiTheme="minorHAnsi" w:hAnsiTheme="minorHAnsi" w:cstheme="minorHAnsi"/>
          <w:sz w:val="20"/>
          <w:szCs w:val="20"/>
        </w:rPr>
        <w:t>The applicant must demonstrate knowledge of all Performance Criteria, Essential Knowledge and Skills</w:t>
      </w:r>
    </w:p>
    <w:p w14:paraId="4682C601" w14:textId="77777777" w:rsidR="00D46B7F" w:rsidRPr="005F269D" w:rsidRDefault="00D46B7F" w:rsidP="00D46B7F">
      <w:pPr>
        <w:pStyle w:val="ListParagraph"/>
        <w:rPr>
          <w:rFonts w:asciiTheme="minorHAnsi" w:hAnsiTheme="minorHAnsi" w:cstheme="minorHAnsi"/>
        </w:rPr>
      </w:pPr>
    </w:p>
    <w:p w14:paraId="4339DB3F" w14:textId="77777777" w:rsidR="00E329EA" w:rsidRPr="005F269D" w:rsidRDefault="00E329EA" w:rsidP="00E329EA">
      <w:pPr>
        <w:pStyle w:val="Heading3"/>
        <w:numPr>
          <w:ilvl w:val="0"/>
          <w:numId w:val="0"/>
        </w:numPr>
        <w:spacing w:before="0" w:after="0" w:line="240" w:lineRule="auto"/>
        <w:ind w:hanging="11"/>
        <w:rPr>
          <w:rFonts w:asciiTheme="minorHAnsi" w:hAnsiTheme="minorHAnsi" w:cstheme="minorHAnsi"/>
          <w:b w:val="0"/>
          <w:sz w:val="20"/>
          <w:szCs w:val="20"/>
        </w:rPr>
      </w:pPr>
    </w:p>
    <w:p w14:paraId="1D9CD5FB" w14:textId="0F250F15" w:rsidR="00E329EA" w:rsidRPr="005F269D" w:rsidRDefault="00E329EA" w:rsidP="00D53E73">
      <w:pPr>
        <w:pStyle w:val="ListBullet"/>
        <w:numPr>
          <w:ilvl w:val="0"/>
          <w:numId w:val="0"/>
        </w:numPr>
        <w:spacing w:before="0" w:line="360" w:lineRule="auto"/>
        <w:rPr>
          <w:rFonts w:asciiTheme="minorHAnsi" w:eastAsia="Arial" w:hAnsiTheme="minorHAnsi" w:cstheme="minorHAnsi"/>
          <w:b/>
          <w:bCs/>
          <w:color w:val="231F20"/>
          <w:sz w:val="20"/>
          <w:szCs w:val="20"/>
        </w:rPr>
      </w:pPr>
      <w:r w:rsidRPr="005F269D">
        <w:rPr>
          <w:rFonts w:asciiTheme="minorHAnsi" w:eastAsia="Arial" w:hAnsiTheme="minorHAnsi" w:cstheme="minorHAnsi"/>
          <w:b/>
          <w:bCs/>
          <w:color w:val="231F20"/>
          <w:sz w:val="20"/>
          <w:szCs w:val="20"/>
        </w:rPr>
        <w:t>Example Evidence</w:t>
      </w:r>
      <w:r w:rsidR="00D53E73">
        <w:rPr>
          <w:rFonts w:asciiTheme="minorHAnsi" w:eastAsia="Arial" w:hAnsiTheme="minorHAnsi" w:cstheme="minorHAnsi"/>
          <w:b/>
          <w:bCs/>
          <w:color w:val="231F20"/>
          <w:sz w:val="20"/>
          <w:szCs w:val="20"/>
        </w:rPr>
        <w:t>:</w:t>
      </w:r>
      <w:r w:rsidRPr="005F269D">
        <w:rPr>
          <w:rFonts w:asciiTheme="minorHAnsi" w:eastAsia="Arial" w:hAnsiTheme="minorHAnsi" w:cstheme="minorHAnsi"/>
          <w:b/>
          <w:bCs/>
          <w:color w:val="231F20"/>
          <w:sz w:val="20"/>
          <w:szCs w:val="20"/>
        </w:rPr>
        <w:t xml:space="preserve"> </w:t>
      </w:r>
    </w:p>
    <w:p w14:paraId="24C9CCB6" w14:textId="77777777" w:rsidR="00E329EA" w:rsidRPr="005F269D" w:rsidRDefault="00E329EA" w:rsidP="00571CEE">
      <w:pPr>
        <w:pStyle w:val="Heading3"/>
        <w:numPr>
          <w:ilvl w:val="0"/>
          <w:numId w:val="8"/>
        </w:numPr>
        <w:spacing w:before="0" w:after="0" w:line="276" w:lineRule="auto"/>
        <w:rPr>
          <w:rFonts w:asciiTheme="minorHAnsi" w:eastAsia="Arial" w:hAnsiTheme="minorHAnsi" w:cstheme="minorHAnsi"/>
          <w:b w:val="0"/>
          <w:color w:val="231F20"/>
          <w:sz w:val="20"/>
          <w:szCs w:val="20"/>
        </w:rPr>
      </w:pPr>
      <w:r w:rsidRPr="005F269D">
        <w:rPr>
          <w:rFonts w:asciiTheme="minorHAnsi" w:eastAsia="Arial" w:hAnsiTheme="minorHAnsi" w:cstheme="minorHAnsi"/>
          <w:b w:val="0"/>
          <w:color w:val="231F20"/>
          <w:sz w:val="20"/>
          <w:szCs w:val="20"/>
        </w:rPr>
        <w:t>Relevant transcript &amp; certificate</w:t>
      </w:r>
    </w:p>
    <w:p w14:paraId="6CBF2361" w14:textId="297CEB11" w:rsidR="007B11BB" w:rsidRPr="005F269D" w:rsidRDefault="00A30990" w:rsidP="00571CEE">
      <w:pPr>
        <w:pStyle w:val="Heading3"/>
        <w:numPr>
          <w:ilvl w:val="0"/>
          <w:numId w:val="8"/>
        </w:numPr>
        <w:spacing w:before="0" w:after="0" w:line="276" w:lineRule="auto"/>
        <w:rPr>
          <w:rFonts w:asciiTheme="minorHAnsi" w:eastAsia="Arial" w:hAnsiTheme="minorHAnsi" w:cstheme="minorHAnsi"/>
          <w:b w:val="0"/>
          <w:color w:val="231F20"/>
          <w:sz w:val="20"/>
          <w:szCs w:val="20"/>
        </w:rPr>
      </w:pPr>
      <w:r w:rsidRPr="005F269D">
        <w:rPr>
          <w:rFonts w:asciiTheme="minorHAnsi" w:eastAsia="Arial" w:hAnsiTheme="minorHAnsi" w:cstheme="minorHAnsi"/>
          <w:b w:val="0"/>
          <w:color w:val="231F20"/>
          <w:sz w:val="20"/>
          <w:szCs w:val="20"/>
        </w:rPr>
        <w:t xml:space="preserve">Evidence of </w:t>
      </w:r>
      <w:r w:rsidR="008E2CF4" w:rsidRPr="005F269D">
        <w:rPr>
          <w:rFonts w:asciiTheme="minorHAnsi" w:eastAsia="Arial" w:hAnsiTheme="minorHAnsi" w:cstheme="minorHAnsi"/>
          <w:b w:val="0"/>
          <w:color w:val="231F20"/>
          <w:sz w:val="20"/>
          <w:szCs w:val="20"/>
        </w:rPr>
        <w:t>working with</w:t>
      </w:r>
      <w:r w:rsidR="00D46B7F">
        <w:rPr>
          <w:rFonts w:asciiTheme="minorHAnsi" w:eastAsia="Arial" w:hAnsiTheme="minorHAnsi" w:cstheme="minorHAnsi"/>
          <w:b w:val="0"/>
          <w:color w:val="231F20"/>
          <w:sz w:val="20"/>
          <w:szCs w:val="20"/>
        </w:rPr>
        <w:t>in</w:t>
      </w:r>
      <w:r w:rsidR="008E2CF4" w:rsidRPr="005F269D">
        <w:rPr>
          <w:rFonts w:asciiTheme="minorHAnsi" w:eastAsia="Arial" w:hAnsiTheme="minorHAnsi" w:cstheme="minorHAnsi"/>
          <w:b w:val="0"/>
          <w:color w:val="231F20"/>
          <w:sz w:val="20"/>
          <w:szCs w:val="20"/>
        </w:rPr>
        <w:t xml:space="preserve"> the industry</w:t>
      </w:r>
    </w:p>
    <w:p w14:paraId="406ECEBE" w14:textId="3467668C" w:rsidR="00105410" w:rsidRPr="005F269D" w:rsidRDefault="00D46B7F" w:rsidP="00571CEE">
      <w:pPr>
        <w:pStyle w:val="Heading3"/>
        <w:numPr>
          <w:ilvl w:val="0"/>
          <w:numId w:val="8"/>
        </w:numPr>
        <w:spacing w:before="0" w:after="0" w:line="276" w:lineRule="auto"/>
        <w:rPr>
          <w:rFonts w:asciiTheme="minorHAnsi" w:hAnsiTheme="minorHAnsi" w:cstheme="minorHAnsi"/>
          <w:b w:val="0"/>
          <w:sz w:val="20"/>
          <w:szCs w:val="20"/>
        </w:rPr>
      </w:pPr>
      <w:r w:rsidRPr="00474056">
        <w:rPr>
          <w:rFonts w:asciiTheme="minorHAnsi" w:eastAsia="Arial" w:hAnsiTheme="minorHAnsi" w:cstheme="minorHAnsi"/>
          <w:b w:val="0"/>
          <w:color w:val="231F20"/>
          <w:sz w:val="20"/>
          <w:szCs w:val="20"/>
        </w:rPr>
        <w:t>Completion of ACFB e-learning quiz/oral questioning related to work within a massage practice</w:t>
      </w:r>
      <w:r>
        <w:rPr>
          <w:rFonts w:asciiTheme="minorHAnsi" w:eastAsia="Arial" w:hAnsiTheme="minorHAnsi" w:cstheme="minorHAnsi"/>
          <w:b w:val="0"/>
          <w:color w:val="231F20"/>
          <w:sz w:val="20"/>
          <w:szCs w:val="20"/>
        </w:rPr>
        <w:t>. If required, this will be completed after enrolment.</w:t>
      </w:r>
      <w:r w:rsidR="008C63BE" w:rsidRPr="005F269D">
        <w:rPr>
          <w:rFonts w:asciiTheme="minorHAnsi" w:hAnsiTheme="minorHAnsi" w:cstheme="minorHAnsi"/>
          <w:b w:val="0"/>
          <w:sz w:val="20"/>
          <w:szCs w:val="20"/>
        </w:rPr>
        <w:t xml:space="preserve">   </w:t>
      </w:r>
    </w:p>
    <w:p w14:paraId="41233430" w14:textId="77777777" w:rsidR="00D53E73" w:rsidRDefault="00D53E73" w:rsidP="00D53E73">
      <w:pPr>
        <w:spacing w:line="360" w:lineRule="auto"/>
        <w:rPr>
          <w:rFonts w:asciiTheme="minorHAnsi" w:eastAsia="Arial" w:hAnsiTheme="minorHAnsi" w:cstheme="minorHAnsi"/>
          <w:b/>
        </w:rPr>
      </w:pPr>
    </w:p>
    <w:p w14:paraId="21DDA871" w14:textId="77777777" w:rsidR="00D53E73" w:rsidRPr="00D53E73" w:rsidRDefault="00D53E73" w:rsidP="00D53E73">
      <w:pPr>
        <w:spacing w:after="240" w:line="240" w:lineRule="auto"/>
        <w:rPr>
          <w:rFonts w:asciiTheme="minorHAnsi" w:eastAsia="Arial" w:hAnsiTheme="minorHAnsi" w:cstheme="minorHAnsi"/>
          <w:b/>
        </w:rPr>
      </w:pPr>
      <w:r w:rsidRPr="00D53E73">
        <w:rPr>
          <w:rFonts w:asciiTheme="minorHAnsi" w:eastAsia="Arial" w:hAnsiTheme="minorHAnsi" w:cstheme="minorHAnsi"/>
          <w:b/>
        </w:rPr>
        <w:t xml:space="preserve">Evidence </w:t>
      </w:r>
      <w:r w:rsidRPr="00D53E73">
        <w:rPr>
          <w:rFonts w:asciiTheme="minorHAnsi" w:eastAsia="Arial" w:hAnsiTheme="minorHAnsi" w:cstheme="minorHAnsi"/>
          <w:b/>
          <w:u w:val="single"/>
        </w:rPr>
        <w:t>MUST</w:t>
      </w:r>
      <w:r w:rsidRPr="00D53E73">
        <w:rPr>
          <w:rFonts w:asciiTheme="minorHAnsi" w:eastAsia="Arial" w:hAnsiTheme="minorHAnsi" w:cstheme="minorHAnsi"/>
          <w:b/>
        </w:rPr>
        <w:t xml:space="preserve"> include, but not limited to:</w:t>
      </w:r>
    </w:p>
    <w:p w14:paraId="7472F361" w14:textId="77777777" w:rsidR="00D46B7F" w:rsidRDefault="00D46B7F" w:rsidP="00D46B7F">
      <w:pPr>
        <w:pStyle w:val="ListBullet3"/>
        <w:numPr>
          <w:ilvl w:val="0"/>
          <w:numId w:val="33"/>
        </w:numPr>
        <w:spacing w:line="276" w:lineRule="auto"/>
        <w:rPr>
          <w:rFonts w:asciiTheme="minorHAnsi" w:hAnsiTheme="minorHAnsi" w:cstheme="minorHAnsi"/>
        </w:rPr>
      </w:pPr>
      <w:r>
        <w:rPr>
          <w:rFonts w:asciiTheme="minorHAnsi" w:hAnsiTheme="minorHAnsi" w:cstheme="minorHAnsi"/>
        </w:rPr>
        <w:t>Policy and procedures for a Myotherapy practice including policy and procedures for;</w:t>
      </w:r>
    </w:p>
    <w:p w14:paraId="6F2C3A2A" w14:textId="77777777" w:rsidR="00D46B7F" w:rsidRDefault="00473BDC" w:rsidP="00D46B7F">
      <w:pPr>
        <w:pStyle w:val="ListBullet3"/>
        <w:numPr>
          <w:ilvl w:val="0"/>
          <w:numId w:val="37"/>
        </w:numPr>
        <w:tabs>
          <w:tab w:val="left" w:pos="1080"/>
        </w:tabs>
        <w:spacing w:line="240" w:lineRule="auto"/>
        <w:ind w:firstLine="0"/>
        <w:rPr>
          <w:rFonts w:asciiTheme="minorHAnsi" w:hAnsiTheme="minorHAnsi" w:cstheme="minorHAnsi"/>
        </w:rPr>
      </w:pPr>
      <w:r w:rsidRPr="00D46B7F">
        <w:rPr>
          <w:rFonts w:asciiTheme="minorHAnsi" w:hAnsiTheme="minorHAnsi" w:cstheme="minorHAnsi"/>
        </w:rPr>
        <w:t xml:space="preserve">clinic room set-up/design to comply with council regulations and reduction of health risks </w:t>
      </w:r>
      <w:r w:rsidR="00D46B7F" w:rsidRPr="00D46B7F">
        <w:rPr>
          <w:rFonts w:asciiTheme="minorHAnsi" w:hAnsiTheme="minorHAnsi" w:cstheme="minorHAnsi"/>
        </w:rPr>
        <w:t>within a Myotherapy clinic room</w:t>
      </w:r>
    </w:p>
    <w:p w14:paraId="25846915" w14:textId="272F7403" w:rsidR="00473BDC" w:rsidRPr="00D46B7F" w:rsidRDefault="00473BDC" w:rsidP="00D46B7F">
      <w:pPr>
        <w:pStyle w:val="ListBullet3"/>
        <w:numPr>
          <w:ilvl w:val="0"/>
          <w:numId w:val="37"/>
        </w:numPr>
        <w:tabs>
          <w:tab w:val="left" w:pos="1080"/>
        </w:tabs>
        <w:spacing w:line="240" w:lineRule="auto"/>
        <w:ind w:firstLine="0"/>
        <w:rPr>
          <w:rFonts w:asciiTheme="minorHAnsi" w:hAnsiTheme="minorHAnsi" w:cstheme="minorHAnsi"/>
        </w:rPr>
      </w:pPr>
      <w:proofErr w:type="gramStart"/>
      <w:r w:rsidRPr="00D46B7F">
        <w:rPr>
          <w:rFonts w:asciiTheme="minorHAnsi" w:hAnsiTheme="minorHAnsi" w:cstheme="minorHAnsi"/>
        </w:rPr>
        <w:t>linen</w:t>
      </w:r>
      <w:proofErr w:type="gramEnd"/>
      <w:r w:rsidRPr="00D46B7F">
        <w:rPr>
          <w:rFonts w:asciiTheme="minorHAnsi" w:hAnsiTheme="minorHAnsi" w:cstheme="minorHAnsi"/>
        </w:rPr>
        <w:t xml:space="preserve"> management; type, number, different cleaning requirements, etc.</w:t>
      </w:r>
    </w:p>
    <w:p w14:paraId="107C9408" w14:textId="4D36CEFF" w:rsidR="00473BDC" w:rsidRPr="00D46B7F" w:rsidRDefault="00473BDC" w:rsidP="00D46B7F">
      <w:pPr>
        <w:pStyle w:val="ListParagraph"/>
        <w:numPr>
          <w:ilvl w:val="0"/>
          <w:numId w:val="38"/>
        </w:numPr>
        <w:spacing w:line="240" w:lineRule="auto"/>
        <w:rPr>
          <w:rFonts w:asciiTheme="minorHAnsi" w:hAnsiTheme="minorHAnsi" w:cstheme="minorHAnsi"/>
        </w:rPr>
      </w:pPr>
      <w:r w:rsidRPr="00D46B7F">
        <w:rPr>
          <w:rFonts w:asciiTheme="minorHAnsi" w:hAnsiTheme="minorHAnsi" w:cstheme="minorHAnsi"/>
        </w:rPr>
        <w:t>waste disposal</w:t>
      </w:r>
    </w:p>
    <w:p w14:paraId="0A87FA83" w14:textId="04E6E16F" w:rsidR="005451CF" w:rsidRPr="00D262A5" w:rsidRDefault="00D46B7F" w:rsidP="00D46B7F">
      <w:pPr>
        <w:pStyle w:val="ListParagraph"/>
        <w:numPr>
          <w:ilvl w:val="0"/>
          <w:numId w:val="38"/>
        </w:numPr>
        <w:spacing w:line="240" w:lineRule="auto"/>
        <w:rPr>
          <w:rFonts w:asciiTheme="minorHAnsi" w:hAnsiTheme="minorHAnsi" w:cstheme="minorHAnsi"/>
        </w:rPr>
      </w:pPr>
      <w:r>
        <w:rPr>
          <w:rFonts w:asciiTheme="minorHAnsi" w:hAnsiTheme="minorHAnsi" w:cstheme="minorHAnsi"/>
        </w:rPr>
        <w:t>h</w:t>
      </w:r>
      <w:r w:rsidR="005451CF" w:rsidRPr="00D262A5">
        <w:rPr>
          <w:rFonts w:asciiTheme="minorHAnsi" w:hAnsiTheme="minorHAnsi" w:cstheme="minorHAnsi"/>
        </w:rPr>
        <w:t>and washing</w:t>
      </w:r>
    </w:p>
    <w:p w14:paraId="32704FF2" w14:textId="7D3F43D9" w:rsidR="005451CF" w:rsidRPr="00D262A5" w:rsidRDefault="00D46B7F" w:rsidP="00D46B7F">
      <w:pPr>
        <w:pStyle w:val="ListParagraph"/>
        <w:numPr>
          <w:ilvl w:val="0"/>
          <w:numId w:val="38"/>
        </w:numPr>
        <w:spacing w:line="240" w:lineRule="auto"/>
        <w:rPr>
          <w:rFonts w:asciiTheme="minorHAnsi" w:hAnsiTheme="minorHAnsi" w:cstheme="minorHAnsi"/>
        </w:rPr>
      </w:pPr>
      <w:r>
        <w:rPr>
          <w:rFonts w:asciiTheme="minorHAnsi" w:hAnsiTheme="minorHAnsi" w:cstheme="minorHAnsi"/>
        </w:rPr>
        <w:t>s</w:t>
      </w:r>
      <w:r w:rsidR="005451CF" w:rsidRPr="00D262A5">
        <w:rPr>
          <w:rFonts w:asciiTheme="minorHAnsi" w:hAnsiTheme="minorHAnsi" w:cstheme="minorHAnsi"/>
        </w:rPr>
        <w:t>harps disposal arrangements</w:t>
      </w:r>
    </w:p>
    <w:p w14:paraId="3081E466" w14:textId="41533B3A" w:rsidR="005451CF" w:rsidRPr="00D262A5" w:rsidRDefault="00D46B7F" w:rsidP="00D46B7F">
      <w:pPr>
        <w:pStyle w:val="ListParagraph"/>
        <w:numPr>
          <w:ilvl w:val="0"/>
          <w:numId w:val="38"/>
        </w:numPr>
        <w:spacing w:line="240" w:lineRule="auto"/>
        <w:rPr>
          <w:rFonts w:asciiTheme="minorHAnsi" w:hAnsiTheme="minorHAnsi" w:cstheme="minorHAnsi"/>
        </w:rPr>
      </w:pPr>
      <w:r>
        <w:rPr>
          <w:rFonts w:asciiTheme="minorHAnsi" w:hAnsiTheme="minorHAnsi" w:cstheme="minorHAnsi"/>
        </w:rPr>
        <w:t>p</w:t>
      </w:r>
      <w:r w:rsidR="005451CF" w:rsidRPr="00D262A5">
        <w:rPr>
          <w:rFonts w:asciiTheme="minorHAnsi" w:hAnsiTheme="minorHAnsi" w:cstheme="minorHAnsi"/>
        </w:rPr>
        <w:t>ersonal protective equipment</w:t>
      </w:r>
    </w:p>
    <w:p w14:paraId="06E2FD8A" w14:textId="67D720C3" w:rsidR="005451CF" w:rsidRDefault="00D46B7F" w:rsidP="00D46B7F">
      <w:pPr>
        <w:pStyle w:val="ListParagraph"/>
        <w:numPr>
          <w:ilvl w:val="0"/>
          <w:numId w:val="38"/>
        </w:numPr>
        <w:spacing w:line="240" w:lineRule="auto"/>
        <w:rPr>
          <w:rFonts w:asciiTheme="minorHAnsi" w:hAnsiTheme="minorHAnsi" w:cstheme="minorHAnsi"/>
        </w:rPr>
      </w:pPr>
      <w:r>
        <w:rPr>
          <w:rFonts w:asciiTheme="minorHAnsi" w:hAnsiTheme="minorHAnsi" w:cstheme="minorHAnsi"/>
        </w:rPr>
        <w:t>h</w:t>
      </w:r>
      <w:r w:rsidR="005451CF" w:rsidRPr="00D262A5">
        <w:rPr>
          <w:rFonts w:asciiTheme="minorHAnsi" w:hAnsiTheme="minorHAnsi" w:cstheme="minorHAnsi"/>
        </w:rPr>
        <w:t>ousekeeping and waste management</w:t>
      </w:r>
    </w:p>
    <w:p w14:paraId="4310BBD2" w14:textId="153BC428" w:rsidR="00D46B7F" w:rsidRPr="00D262A5" w:rsidRDefault="00D46B7F" w:rsidP="00D46B7F">
      <w:pPr>
        <w:pStyle w:val="ListParagraph"/>
        <w:numPr>
          <w:ilvl w:val="0"/>
          <w:numId w:val="38"/>
        </w:numPr>
        <w:spacing w:line="240" w:lineRule="auto"/>
        <w:rPr>
          <w:rFonts w:asciiTheme="minorHAnsi" w:hAnsiTheme="minorHAnsi" w:cstheme="minorHAnsi"/>
        </w:rPr>
      </w:pPr>
      <w:r>
        <w:rPr>
          <w:rFonts w:asciiTheme="minorHAnsi" w:hAnsiTheme="minorHAnsi" w:cstheme="minorHAnsi"/>
        </w:rPr>
        <w:t>infection prevention and control procedures for dry needling</w:t>
      </w:r>
    </w:p>
    <w:p w14:paraId="043D7B47" w14:textId="1886523B" w:rsidR="00D46B7F" w:rsidRDefault="00D46B7F" w:rsidP="00BA4C2A">
      <w:pPr>
        <w:pStyle w:val="ListParagraph"/>
        <w:numPr>
          <w:ilvl w:val="0"/>
          <w:numId w:val="33"/>
        </w:numPr>
        <w:rPr>
          <w:rFonts w:asciiTheme="minorHAnsi" w:hAnsiTheme="minorHAnsi" w:cstheme="minorHAnsi"/>
        </w:rPr>
      </w:pPr>
      <w:r w:rsidRPr="00BA4C2A">
        <w:rPr>
          <w:rFonts w:asciiTheme="minorHAnsi" w:hAnsiTheme="minorHAnsi" w:cstheme="minorHAnsi"/>
        </w:rPr>
        <w:t>Evidence o</w:t>
      </w:r>
      <w:r w:rsidR="00BA4C2A" w:rsidRPr="00BA4C2A">
        <w:rPr>
          <w:rFonts w:asciiTheme="minorHAnsi" w:hAnsiTheme="minorHAnsi" w:cstheme="minorHAnsi"/>
        </w:rPr>
        <w:t>f conducting health risk assessments of a Myotherapy practice</w:t>
      </w:r>
    </w:p>
    <w:p w14:paraId="41AEB341" w14:textId="77777777" w:rsidR="00BA4C2A" w:rsidRDefault="00BA4C2A" w:rsidP="00BA4C2A">
      <w:pPr>
        <w:pStyle w:val="ListBullet"/>
        <w:numPr>
          <w:ilvl w:val="0"/>
          <w:numId w:val="0"/>
        </w:numPr>
        <w:spacing w:after="0" w:line="276" w:lineRule="auto"/>
        <w:rPr>
          <w:rFonts w:asciiTheme="minorHAnsi" w:eastAsia="Arial" w:hAnsiTheme="minorHAnsi" w:cstheme="minorHAnsi"/>
          <w:b/>
          <w:bCs/>
          <w:color w:val="231F20"/>
          <w:sz w:val="20"/>
        </w:rPr>
      </w:pPr>
    </w:p>
    <w:p w14:paraId="5E481397" w14:textId="661F9EFA" w:rsidR="00BA4C2A" w:rsidRPr="00997E89" w:rsidRDefault="00BA4C2A" w:rsidP="00BA4C2A">
      <w:pPr>
        <w:pStyle w:val="ListBullet"/>
        <w:numPr>
          <w:ilvl w:val="0"/>
          <w:numId w:val="0"/>
        </w:numPr>
        <w:rPr>
          <w:rFonts w:asciiTheme="minorHAnsi" w:eastAsia="Arial" w:hAnsiTheme="minorHAnsi" w:cstheme="minorHAnsi"/>
          <w:bCs/>
          <w:i/>
          <w:color w:val="231F20"/>
          <w:sz w:val="20"/>
        </w:rPr>
      </w:pPr>
      <w:r w:rsidRPr="00997E89">
        <w:rPr>
          <w:rFonts w:asciiTheme="minorHAnsi" w:eastAsia="Arial" w:hAnsiTheme="minorHAnsi" w:cstheme="minorHAnsi"/>
          <w:b/>
          <w:bCs/>
          <w:color w:val="231F20"/>
          <w:sz w:val="20"/>
        </w:rPr>
        <w:t xml:space="preserve">Practical Demonstration </w:t>
      </w:r>
      <w:r w:rsidRPr="00997E89">
        <w:rPr>
          <w:rFonts w:asciiTheme="minorHAnsi" w:eastAsia="Arial" w:hAnsiTheme="minorHAnsi" w:cstheme="minorHAnsi"/>
          <w:bCs/>
          <w:i/>
          <w:color w:val="231F20"/>
          <w:sz w:val="20"/>
        </w:rPr>
        <w:t>(completed after enrolment to determine currency of knowledge and skills)</w:t>
      </w:r>
    </w:p>
    <w:p w14:paraId="30799423" w14:textId="77777777" w:rsidR="00BA4C2A" w:rsidRPr="00BA4C2A" w:rsidRDefault="00BA4C2A" w:rsidP="00BA4C2A">
      <w:pPr>
        <w:pStyle w:val="ListParagraph"/>
        <w:numPr>
          <w:ilvl w:val="0"/>
          <w:numId w:val="33"/>
        </w:numPr>
        <w:spacing w:line="240" w:lineRule="auto"/>
        <w:rPr>
          <w:rFonts w:asciiTheme="minorHAnsi" w:hAnsiTheme="minorHAnsi" w:cstheme="minorHAnsi"/>
        </w:rPr>
      </w:pPr>
      <w:r w:rsidRPr="00BA4C2A">
        <w:rPr>
          <w:rFonts w:asciiTheme="minorHAnsi" w:hAnsiTheme="minorHAnsi" w:cstheme="minorHAnsi"/>
        </w:rPr>
        <w:t>A practical demonstration of your ability to:</w:t>
      </w:r>
    </w:p>
    <w:p w14:paraId="24D5FA90" w14:textId="0A3F8F52" w:rsidR="00BA4C2A" w:rsidRPr="00BA4C2A" w:rsidRDefault="00BA4C2A" w:rsidP="00BA4C2A">
      <w:pPr>
        <w:pStyle w:val="ListParagraph"/>
        <w:numPr>
          <w:ilvl w:val="0"/>
          <w:numId w:val="40"/>
        </w:numPr>
        <w:tabs>
          <w:tab w:val="left" w:pos="1080"/>
        </w:tabs>
        <w:spacing w:line="240" w:lineRule="auto"/>
        <w:ind w:firstLine="0"/>
        <w:rPr>
          <w:rFonts w:asciiTheme="minorHAnsi" w:hAnsiTheme="minorHAnsi" w:cstheme="minorHAnsi"/>
        </w:rPr>
      </w:pPr>
      <w:r w:rsidRPr="00BA4C2A">
        <w:rPr>
          <w:rFonts w:asciiTheme="minorHAnsi" w:hAnsiTheme="minorHAnsi" w:cstheme="minorHAnsi"/>
        </w:rPr>
        <w:t>competently implement a health risk assessment</w:t>
      </w:r>
    </w:p>
    <w:p w14:paraId="20CCD895" w14:textId="6D2916E6" w:rsidR="00BA4C2A" w:rsidRPr="00BA4C2A" w:rsidRDefault="00BA4C2A" w:rsidP="00BA4C2A">
      <w:pPr>
        <w:pStyle w:val="ListParagraph"/>
        <w:numPr>
          <w:ilvl w:val="0"/>
          <w:numId w:val="40"/>
        </w:numPr>
        <w:tabs>
          <w:tab w:val="left" w:pos="1080"/>
        </w:tabs>
        <w:spacing w:line="240" w:lineRule="auto"/>
        <w:ind w:firstLine="0"/>
        <w:rPr>
          <w:rFonts w:asciiTheme="minorHAnsi" w:hAnsiTheme="minorHAnsi" w:cstheme="minorHAnsi"/>
        </w:rPr>
      </w:pPr>
      <w:r w:rsidRPr="00BA4C2A">
        <w:rPr>
          <w:rFonts w:asciiTheme="minorHAnsi" w:hAnsiTheme="minorHAnsi" w:cstheme="minorHAnsi"/>
        </w:rPr>
        <w:t>apply appropriate infection prevention and control procedures for dry needling</w:t>
      </w:r>
    </w:p>
    <w:p w14:paraId="51E40490" w14:textId="77777777" w:rsidR="00BA4C2A" w:rsidRPr="00BA4C2A" w:rsidRDefault="00BA4C2A" w:rsidP="00BA4C2A">
      <w:pPr>
        <w:spacing w:line="240" w:lineRule="auto"/>
        <w:rPr>
          <w:rFonts w:cs="Arial"/>
          <w:i/>
          <w:sz w:val="22"/>
          <w:szCs w:val="22"/>
        </w:rPr>
        <w:sectPr w:rsidR="00BA4C2A" w:rsidRPr="00BA4C2A" w:rsidSect="005238EA">
          <w:headerReference w:type="default" r:id="rId10"/>
          <w:footerReference w:type="default" r:id="rId11"/>
          <w:headerReference w:type="first" r:id="rId12"/>
          <w:footerReference w:type="first" r:id="rId13"/>
          <w:pgSz w:w="16838" w:h="11906" w:orient="landscape"/>
          <w:pgMar w:top="426" w:right="820" w:bottom="568" w:left="993" w:header="709" w:footer="286" w:gutter="0"/>
          <w:cols w:space="708"/>
          <w:titlePg/>
          <w:docGrid w:linePitch="360"/>
        </w:sectPr>
      </w:pPr>
    </w:p>
    <w:p w14:paraId="579145E7" w14:textId="77777777" w:rsidR="00D53E73" w:rsidRPr="00474056" w:rsidRDefault="00D53E73" w:rsidP="00D53E73">
      <w:pPr>
        <w:pStyle w:val="Heading3"/>
        <w:numPr>
          <w:ilvl w:val="0"/>
          <w:numId w:val="0"/>
        </w:numPr>
        <w:spacing w:before="0" w:after="0" w:line="240" w:lineRule="auto"/>
        <w:ind w:left="5040" w:firstLine="720"/>
        <w:rPr>
          <w:rFonts w:asciiTheme="minorHAnsi" w:hAnsiTheme="minorHAnsi" w:cstheme="minorHAnsi"/>
          <w:i/>
          <w:sz w:val="20"/>
          <w:szCs w:val="20"/>
        </w:rPr>
      </w:pPr>
      <w:r w:rsidRPr="004A49DF">
        <w:rPr>
          <w:rFonts w:asciiTheme="minorHAnsi" w:hAnsiTheme="minorHAnsi" w:cstheme="minorHAnsi"/>
          <w:i/>
          <w:sz w:val="22"/>
          <w:szCs w:val="20"/>
        </w:rPr>
        <w:lastRenderedPageBreak/>
        <w:t>Unit Evidence Description</w:t>
      </w:r>
      <w:r w:rsidRPr="00474056">
        <w:rPr>
          <w:rFonts w:asciiTheme="minorHAnsi" w:hAnsiTheme="minorHAnsi" w:cstheme="minorHAnsi"/>
          <w:i/>
          <w:sz w:val="20"/>
          <w:szCs w:val="20"/>
        </w:rPr>
        <w:tab/>
      </w:r>
      <w:r w:rsidRPr="00474056">
        <w:rPr>
          <w:rFonts w:asciiTheme="minorHAnsi" w:hAnsiTheme="minorHAnsi" w:cstheme="minorHAnsi"/>
          <w:i/>
          <w:sz w:val="20"/>
          <w:szCs w:val="20"/>
        </w:rPr>
        <w:tab/>
      </w:r>
    </w:p>
    <w:p w14:paraId="7B338109" w14:textId="77777777" w:rsidR="00D53E73" w:rsidRPr="00474056" w:rsidRDefault="007A6612" w:rsidP="00D53E73">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4E9D1ED5">
          <v:rect id="_x0000_s1059" style="position:absolute;margin-left:76.55pt;margin-top:646.8pt;width:119.05pt;height:102.6pt;z-index:251715584"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59" DrawAspect="Content" ObjectID="_1590839484" r:id="rId14"/>
        </w:pic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222"/>
        <w:gridCol w:w="1984"/>
        <w:gridCol w:w="3402"/>
      </w:tblGrid>
      <w:tr w:rsidR="00D53E73" w:rsidRPr="00474056" w14:paraId="58FA2165" w14:textId="77777777" w:rsidTr="005238EA">
        <w:tc>
          <w:tcPr>
            <w:tcW w:w="1809" w:type="dxa"/>
            <w:tcBorders>
              <w:top w:val="nil"/>
              <w:left w:val="nil"/>
              <w:bottom w:val="nil"/>
              <w:right w:val="single" w:sz="4" w:space="0" w:color="auto"/>
            </w:tcBorders>
          </w:tcPr>
          <w:p w14:paraId="01EA3979" w14:textId="77777777" w:rsidR="00D53E73" w:rsidRPr="00474056" w:rsidRDefault="00D53E73" w:rsidP="005238EA">
            <w:pPr>
              <w:rPr>
                <w:rFonts w:asciiTheme="minorHAnsi" w:hAnsiTheme="minorHAnsi" w:cstheme="minorHAnsi"/>
                <w:b/>
              </w:rPr>
            </w:pPr>
          </w:p>
          <w:p w14:paraId="11AB8C89" w14:textId="77777777" w:rsidR="00D53E73" w:rsidRPr="00474056" w:rsidRDefault="00D53E73" w:rsidP="005238EA">
            <w:pPr>
              <w:rPr>
                <w:rFonts w:asciiTheme="minorHAnsi" w:hAnsiTheme="minorHAnsi" w:cstheme="minorHAnsi"/>
                <w:b/>
              </w:rPr>
            </w:pPr>
            <w:r w:rsidRPr="004A49DF">
              <w:rPr>
                <w:rFonts w:asciiTheme="minorHAnsi" w:hAnsiTheme="minorHAnsi" w:cstheme="minorHAnsi"/>
                <w:b/>
                <w:sz w:val="22"/>
              </w:rPr>
              <w:t>Applicant Name</w:t>
            </w:r>
          </w:p>
        </w:tc>
        <w:tc>
          <w:tcPr>
            <w:tcW w:w="8222" w:type="dxa"/>
            <w:tcBorders>
              <w:left w:val="single" w:sz="4" w:space="0" w:color="auto"/>
              <w:right w:val="single" w:sz="4" w:space="0" w:color="auto"/>
            </w:tcBorders>
            <w:shd w:val="clear" w:color="auto" w:fill="DAEEF3" w:themeFill="accent5" w:themeFillTint="33"/>
            <w:vAlign w:val="center"/>
          </w:tcPr>
          <w:p w14:paraId="7D3B1260" w14:textId="77777777" w:rsidR="00D53E73" w:rsidRPr="00474056" w:rsidRDefault="00D53E73" w:rsidP="005238EA">
            <w:pPr>
              <w:rPr>
                <w:rFonts w:asciiTheme="minorHAnsi" w:hAnsiTheme="minorHAnsi" w:cstheme="minorHAnsi"/>
                <w:b/>
              </w:rPr>
            </w:pPr>
          </w:p>
        </w:tc>
        <w:tc>
          <w:tcPr>
            <w:tcW w:w="1984" w:type="dxa"/>
            <w:tcBorders>
              <w:top w:val="nil"/>
              <w:left w:val="single" w:sz="4" w:space="0" w:color="auto"/>
              <w:bottom w:val="nil"/>
              <w:right w:val="nil"/>
            </w:tcBorders>
          </w:tcPr>
          <w:p w14:paraId="5E3CDCF7" w14:textId="77777777" w:rsidR="00D53E73" w:rsidRPr="00474056" w:rsidRDefault="00D53E73" w:rsidP="005238EA">
            <w:pPr>
              <w:rPr>
                <w:rFonts w:asciiTheme="minorHAnsi" w:hAnsiTheme="minorHAnsi" w:cstheme="minorHAnsi"/>
                <w:b/>
              </w:rPr>
            </w:pPr>
          </w:p>
          <w:p w14:paraId="5FF5E5BE" w14:textId="77777777" w:rsidR="00D53E73" w:rsidRPr="00474056" w:rsidRDefault="00D53E73" w:rsidP="005238EA">
            <w:pPr>
              <w:rPr>
                <w:rFonts w:asciiTheme="minorHAnsi" w:hAnsiTheme="minorHAnsi" w:cstheme="minorHAnsi"/>
                <w:b/>
              </w:rPr>
            </w:pPr>
            <w:r w:rsidRPr="00474056">
              <w:rPr>
                <w:rFonts w:asciiTheme="minorHAnsi" w:hAnsiTheme="minorHAnsi" w:cstheme="minorHAnsi"/>
                <w:b/>
              </w:rPr>
              <w:t xml:space="preserve">   </w:t>
            </w:r>
          </w:p>
        </w:tc>
        <w:tc>
          <w:tcPr>
            <w:tcW w:w="3402" w:type="dxa"/>
            <w:tcBorders>
              <w:top w:val="nil"/>
              <w:left w:val="nil"/>
              <w:bottom w:val="nil"/>
              <w:right w:val="nil"/>
            </w:tcBorders>
          </w:tcPr>
          <w:p w14:paraId="777B8715" w14:textId="77777777" w:rsidR="00D53E73" w:rsidRPr="00474056" w:rsidRDefault="00D53E73" w:rsidP="005238EA">
            <w:pPr>
              <w:rPr>
                <w:rFonts w:asciiTheme="minorHAnsi" w:hAnsiTheme="minorHAnsi" w:cstheme="minorHAnsi"/>
                <w:b/>
                <w:color w:val="FF0000"/>
              </w:rPr>
            </w:pPr>
          </w:p>
        </w:tc>
      </w:tr>
    </w:tbl>
    <w:p w14:paraId="7FD1373F" w14:textId="77777777" w:rsidR="00415554" w:rsidRPr="005F269D" w:rsidRDefault="007A6612" w:rsidP="003D508F">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20DD1A61">
          <v:rect id="_x0000_s1026" style="position:absolute;margin-left:76.55pt;margin-top:646.8pt;width:119.05pt;height:102.6pt;z-index:2516602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26" DrawAspect="Content" ObjectID="_1590839485" r:id="rId15"/>
        </w:pict>
      </w: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4"/>
        <w:gridCol w:w="1513"/>
        <w:gridCol w:w="2610"/>
        <w:gridCol w:w="1301"/>
        <w:gridCol w:w="1985"/>
        <w:gridCol w:w="5119"/>
        <w:gridCol w:w="1224"/>
        <w:gridCol w:w="1174"/>
      </w:tblGrid>
      <w:tr w:rsidR="00D53E73" w:rsidRPr="005F269D" w14:paraId="22AC7C61" w14:textId="77777777" w:rsidTr="00D53E73">
        <w:trPr>
          <w:cantSplit/>
        </w:trPr>
        <w:tc>
          <w:tcPr>
            <w:tcW w:w="6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415D1B" w14:textId="00D0A3BB" w:rsidR="00D53E73" w:rsidRPr="005F269D" w:rsidRDefault="00D53E73" w:rsidP="00415554">
            <w:pPr>
              <w:pStyle w:val="TableNormal1"/>
              <w:spacing w:line="240" w:lineRule="exact"/>
              <w:jc w:val="left"/>
              <w:rPr>
                <w:rFonts w:asciiTheme="minorHAnsi" w:hAnsiTheme="minorHAnsi" w:cstheme="minorHAnsi"/>
                <w:sz w:val="20"/>
              </w:rPr>
            </w:pPr>
            <w:r w:rsidRPr="00D44D1E">
              <w:rPr>
                <w:rFonts w:asciiTheme="minorHAnsi" w:hAnsiTheme="minorHAnsi" w:cstheme="minorHAnsi"/>
                <w:sz w:val="20"/>
              </w:rPr>
              <w:t>22316VIC</w:t>
            </w:r>
          </w:p>
        </w:tc>
        <w:tc>
          <w:tcPr>
            <w:tcW w:w="12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9D99F8" w14:textId="5F25F4C1" w:rsidR="00D53E73" w:rsidRPr="005F269D" w:rsidRDefault="00D53E73" w:rsidP="00415554">
            <w:pPr>
              <w:pStyle w:val="TableNormal1"/>
              <w:spacing w:line="240" w:lineRule="exact"/>
              <w:jc w:val="left"/>
              <w:rPr>
                <w:rFonts w:asciiTheme="minorHAnsi" w:hAnsiTheme="minorHAnsi" w:cstheme="minorHAnsi"/>
                <w:sz w:val="20"/>
              </w:rPr>
            </w:pPr>
            <w:r w:rsidRPr="00D44D1E">
              <w:rPr>
                <w:rFonts w:asciiTheme="minorHAnsi" w:hAnsiTheme="minorHAnsi" w:cstheme="minorHAnsi"/>
                <w:sz w:val="20"/>
              </w:rPr>
              <w:t>Advanced Diploma of Myotherapy</w:t>
            </w:r>
          </w:p>
        </w:tc>
        <w:tc>
          <w:tcPr>
            <w:tcW w:w="644" w:type="pct"/>
            <w:vMerge w:val="restart"/>
            <w:tcBorders>
              <w:top w:val="single" w:sz="4" w:space="0" w:color="auto"/>
              <w:left w:val="single" w:sz="4" w:space="0" w:color="auto"/>
              <w:right w:val="single" w:sz="4" w:space="0" w:color="auto"/>
            </w:tcBorders>
            <w:shd w:val="clear" w:color="auto" w:fill="auto"/>
            <w:vAlign w:val="center"/>
          </w:tcPr>
          <w:p w14:paraId="1F288BAC" w14:textId="12BBC2D0" w:rsidR="00D53E73" w:rsidRPr="00D53E73" w:rsidRDefault="00D53E73" w:rsidP="00D53E73">
            <w:pPr>
              <w:pStyle w:val="TableNormal1"/>
              <w:spacing w:line="240" w:lineRule="exact"/>
              <w:jc w:val="left"/>
              <w:rPr>
                <w:rFonts w:asciiTheme="minorHAnsi" w:hAnsiTheme="minorHAnsi" w:cstheme="minorHAnsi"/>
                <w:b/>
                <w:sz w:val="28"/>
              </w:rPr>
            </w:pPr>
            <w:r w:rsidRPr="00D53E73">
              <w:rPr>
                <w:rFonts w:asciiTheme="minorHAnsi" w:hAnsiTheme="minorHAnsi" w:cstheme="minorHAnsi"/>
                <w:b/>
                <w:sz w:val="28"/>
                <w:lang w:eastAsia="en-AU"/>
              </w:rPr>
              <w:t>VU21874</w:t>
            </w:r>
          </w:p>
        </w:tc>
        <w:tc>
          <w:tcPr>
            <w:tcW w:w="1661" w:type="pct"/>
            <w:vMerge w:val="restart"/>
            <w:tcBorders>
              <w:top w:val="single" w:sz="4" w:space="0" w:color="auto"/>
              <w:left w:val="single" w:sz="4" w:space="0" w:color="auto"/>
              <w:right w:val="single" w:sz="4" w:space="0" w:color="auto"/>
            </w:tcBorders>
            <w:shd w:val="clear" w:color="auto" w:fill="auto"/>
            <w:vAlign w:val="center"/>
          </w:tcPr>
          <w:p w14:paraId="71831162" w14:textId="37EAD35C" w:rsidR="00D53E73" w:rsidRPr="00D53E73" w:rsidRDefault="00D53E73" w:rsidP="00D53E73">
            <w:pPr>
              <w:pStyle w:val="TableNormal1"/>
              <w:spacing w:line="240" w:lineRule="exact"/>
              <w:jc w:val="left"/>
              <w:rPr>
                <w:rFonts w:asciiTheme="minorHAnsi" w:hAnsiTheme="minorHAnsi" w:cstheme="minorHAnsi"/>
                <w:b/>
                <w:sz w:val="28"/>
              </w:rPr>
            </w:pPr>
            <w:r w:rsidRPr="00D53E73">
              <w:rPr>
                <w:rFonts w:asciiTheme="minorHAnsi" w:hAnsiTheme="minorHAnsi" w:cstheme="minorHAnsi"/>
                <w:b/>
                <w:sz w:val="28"/>
                <w:lang w:eastAsia="en-AU"/>
              </w:rPr>
              <w:t>Manage health risks in a myotherapy environment</w:t>
            </w:r>
          </w:p>
        </w:tc>
        <w:tc>
          <w:tcPr>
            <w:tcW w:w="778"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C3EDCE1" w14:textId="4529AF9F" w:rsidR="00D53E73" w:rsidRPr="005F269D" w:rsidRDefault="00D53E73" w:rsidP="00D53E73">
            <w:pPr>
              <w:pStyle w:val="TableNormal1"/>
              <w:spacing w:line="240" w:lineRule="exact"/>
              <w:rPr>
                <w:rFonts w:asciiTheme="minorHAnsi" w:hAnsiTheme="minorHAnsi" w:cstheme="minorHAnsi"/>
                <w:b/>
                <w:bCs/>
                <w:sz w:val="20"/>
              </w:rPr>
            </w:pPr>
            <w:r w:rsidRPr="005F269D">
              <w:rPr>
                <w:rFonts w:asciiTheme="minorHAnsi" w:hAnsiTheme="minorHAnsi" w:cstheme="minorHAnsi"/>
                <w:b/>
                <w:bCs/>
                <w:sz w:val="20"/>
              </w:rPr>
              <w:t xml:space="preserve">Office Use </w:t>
            </w:r>
            <w:r>
              <w:rPr>
                <w:rFonts w:asciiTheme="minorHAnsi" w:hAnsiTheme="minorHAnsi" w:cstheme="minorHAnsi"/>
                <w:b/>
                <w:bCs/>
                <w:sz w:val="20"/>
              </w:rPr>
              <w:t>O</w:t>
            </w:r>
            <w:r w:rsidRPr="005F269D">
              <w:rPr>
                <w:rFonts w:asciiTheme="minorHAnsi" w:hAnsiTheme="minorHAnsi" w:cstheme="minorHAnsi"/>
                <w:b/>
                <w:bCs/>
                <w:sz w:val="20"/>
              </w:rPr>
              <w:t>nly</w:t>
            </w:r>
          </w:p>
        </w:tc>
      </w:tr>
      <w:tr w:rsidR="00D53E73" w:rsidRPr="005F269D" w14:paraId="314BA03B" w14:textId="77777777" w:rsidTr="00D53E73">
        <w:trPr>
          <w:cantSplit/>
        </w:trPr>
        <w:tc>
          <w:tcPr>
            <w:tcW w:w="648" w:type="pct"/>
            <w:gridSpan w:val="2"/>
            <w:tcBorders>
              <w:top w:val="single" w:sz="4" w:space="0" w:color="auto"/>
              <w:left w:val="single" w:sz="4" w:space="0" w:color="auto"/>
              <w:bottom w:val="single" w:sz="4" w:space="0" w:color="auto"/>
              <w:right w:val="single" w:sz="4" w:space="0" w:color="auto"/>
            </w:tcBorders>
            <w:shd w:val="clear" w:color="auto" w:fill="auto"/>
          </w:tcPr>
          <w:p w14:paraId="4E2C6A82" w14:textId="7466DD6F" w:rsidR="00D53E73" w:rsidRPr="005F269D" w:rsidRDefault="00D53E73" w:rsidP="00415554">
            <w:pPr>
              <w:pStyle w:val="TableNormal1"/>
              <w:spacing w:line="240" w:lineRule="exact"/>
              <w:jc w:val="left"/>
              <w:rPr>
                <w:rFonts w:asciiTheme="minorHAnsi" w:hAnsiTheme="minorHAnsi" w:cstheme="minorHAnsi"/>
                <w:sz w:val="20"/>
              </w:rPr>
            </w:pPr>
            <w:r w:rsidRPr="00474056">
              <w:rPr>
                <w:rFonts w:asciiTheme="minorHAnsi" w:hAnsiTheme="minorHAnsi" w:cstheme="minorHAnsi"/>
                <w:b/>
                <w:bCs/>
                <w:sz w:val="20"/>
              </w:rPr>
              <w:t>Type of Unit:</w:t>
            </w:r>
            <w:r w:rsidRPr="00323BF4">
              <w:rPr>
                <w:rFonts w:asciiTheme="minorHAnsi" w:hAnsiTheme="minorHAnsi" w:cstheme="minorHAnsi"/>
                <w:bCs/>
                <w:sz w:val="20"/>
              </w:rPr>
              <w:t xml:space="preserve"> Core</w:t>
            </w:r>
          </w:p>
        </w:tc>
        <w:tc>
          <w:tcPr>
            <w:tcW w:w="1269" w:type="pct"/>
            <w:gridSpan w:val="2"/>
            <w:tcBorders>
              <w:top w:val="single" w:sz="4" w:space="0" w:color="auto"/>
              <w:left w:val="single" w:sz="4" w:space="0" w:color="auto"/>
              <w:bottom w:val="single" w:sz="4" w:space="0" w:color="auto"/>
              <w:right w:val="single" w:sz="4" w:space="0" w:color="auto"/>
            </w:tcBorders>
            <w:shd w:val="clear" w:color="auto" w:fill="auto"/>
          </w:tcPr>
          <w:p w14:paraId="18FECBD4" w14:textId="142DE82C" w:rsidR="00D53E73" w:rsidRPr="005F269D" w:rsidRDefault="00D53E73" w:rsidP="00415554">
            <w:pPr>
              <w:pStyle w:val="TableNormal1"/>
              <w:spacing w:line="240" w:lineRule="exact"/>
              <w:jc w:val="left"/>
              <w:rPr>
                <w:rFonts w:asciiTheme="minorHAnsi" w:hAnsiTheme="minorHAnsi" w:cstheme="minorHAnsi"/>
                <w:sz w:val="20"/>
              </w:rPr>
            </w:pPr>
            <w:r w:rsidRPr="001B2552">
              <w:rPr>
                <w:rFonts w:asciiTheme="minorHAnsi" w:hAnsiTheme="minorHAnsi" w:cstheme="minorHAnsi"/>
                <w:b/>
                <w:bCs/>
                <w:sz w:val="18"/>
              </w:rPr>
              <w:t xml:space="preserve">Prerequisite: </w:t>
            </w:r>
            <w:r w:rsidRPr="001B2552">
              <w:rPr>
                <w:rFonts w:asciiTheme="minorHAnsi" w:hAnsiTheme="minorHAnsi" w:cstheme="minorHAnsi"/>
                <w:bCs/>
                <w:sz w:val="18"/>
              </w:rPr>
              <w:t xml:space="preserve">HLT50307 </w:t>
            </w:r>
            <w:r>
              <w:rPr>
                <w:rFonts w:asciiTheme="minorHAnsi" w:hAnsiTheme="minorHAnsi" w:cstheme="minorHAnsi"/>
                <w:bCs/>
                <w:sz w:val="18"/>
              </w:rPr>
              <w:t xml:space="preserve">or </w:t>
            </w:r>
            <w:r w:rsidRPr="001B2552">
              <w:rPr>
                <w:rFonts w:asciiTheme="minorHAnsi" w:hAnsiTheme="minorHAnsi" w:cstheme="minorHAnsi"/>
                <w:bCs/>
                <w:sz w:val="18"/>
              </w:rPr>
              <w:t>HLT52015</w:t>
            </w:r>
          </w:p>
        </w:tc>
        <w:tc>
          <w:tcPr>
            <w:tcW w:w="644" w:type="pct"/>
            <w:vMerge/>
            <w:tcBorders>
              <w:left w:val="single" w:sz="4" w:space="0" w:color="auto"/>
              <w:bottom w:val="single" w:sz="4" w:space="0" w:color="auto"/>
              <w:right w:val="single" w:sz="4" w:space="0" w:color="auto"/>
            </w:tcBorders>
            <w:shd w:val="clear" w:color="auto" w:fill="auto"/>
          </w:tcPr>
          <w:p w14:paraId="01DE4C40" w14:textId="77777777" w:rsidR="00D53E73" w:rsidRPr="005F269D" w:rsidRDefault="00D53E73" w:rsidP="006B33C9">
            <w:pPr>
              <w:pStyle w:val="TableNormal1"/>
              <w:spacing w:line="240" w:lineRule="exact"/>
              <w:jc w:val="left"/>
              <w:rPr>
                <w:rFonts w:asciiTheme="minorHAnsi" w:hAnsiTheme="minorHAnsi" w:cstheme="minorHAnsi"/>
                <w:b/>
                <w:bCs/>
                <w:sz w:val="20"/>
              </w:rPr>
            </w:pPr>
          </w:p>
        </w:tc>
        <w:tc>
          <w:tcPr>
            <w:tcW w:w="1661" w:type="pct"/>
            <w:vMerge/>
            <w:tcBorders>
              <w:left w:val="single" w:sz="4" w:space="0" w:color="auto"/>
              <w:bottom w:val="single" w:sz="4" w:space="0" w:color="auto"/>
              <w:right w:val="single" w:sz="4" w:space="0" w:color="auto"/>
            </w:tcBorders>
            <w:shd w:val="clear" w:color="auto" w:fill="auto"/>
          </w:tcPr>
          <w:p w14:paraId="481FEA9F" w14:textId="77777777" w:rsidR="00D53E73" w:rsidRPr="005F269D" w:rsidRDefault="00D53E73" w:rsidP="00874DCC">
            <w:pPr>
              <w:pStyle w:val="TableNormal1"/>
              <w:spacing w:line="240" w:lineRule="exact"/>
              <w:jc w:val="left"/>
              <w:rPr>
                <w:rFonts w:asciiTheme="minorHAnsi" w:hAnsiTheme="minorHAnsi" w:cstheme="minorHAnsi"/>
                <w:sz w:val="20"/>
              </w:rPr>
            </w:pPr>
          </w:p>
        </w:tc>
        <w:tc>
          <w:tcPr>
            <w:tcW w:w="778" w:type="pct"/>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14:paraId="0B78B886" w14:textId="77777777" w:rsidR="00D53E73" w:rsidRPr="005F269D" w:rsidRDefault="00D53E73" w:rsidP="00415554">
            <w:pPr>
              <w:pStyle w:val="TableNormal1"/>
              <w:spacing w:line="240" w:lineRule="exact"/>
              <w:rPr>
                <w:rFonts w:asciiTheme="minorHAnsi" w:hAnsiTheme="minorHAnsi" w:cstheme="minorHAnsi"/>
                <w:b/>
                <w:bCs/>
                <w:sz w:val="20"/>
              </w:rPr>
            </w:pPr>
          </w:p>
        </w:tc>
      </w:tr>
      <w:tr w:rsidR="00D53E73" w:rsidRPr="005F269D" w14:paraId="31B5CAF3" w14:textId="77777777" w:rsidTr="00D53E73">
        <w:trPr>
          <w:cantSplit/>
          <w:trHeight w:val="379"/>
        </w:trPr>
        <w:tc>
          <w:tcPr>
            <w:tcW w:w="1495" w:type="pct"/>
            <w:gridSpan w:val="3"/>
            <w:tcBorders>
              <w:top w:val="single" w:sz="4" w:space="0" w:color="auto"/>
              <w:left w:val="single" w:sz="4" w:space="0" w:color="auto"/>
              <w:bottom w:val="single" w:sz="4" w:space="0" w:color="auto"/>
              <w:right w:val="single" w:sz="4" w:space="0" w:color="auto"/>
            </w:tcBorders>
            <w:shd w:val="clear" w:color="auto" w:fill="auto"/>
          </w:tcPr>
          <w:p w14:paraId="02A0559D" w14:textId="1A49C0E0" w:rsidR="00D53E73" w:rsidRPr="005F269D" w:rsidRDefault="00D53E73" w:rsidP="00F553F7">
            <w:pPr>
              <w:pStyle w:val="TableNormal1"/>
              <w:spacing w:line="240" w:lineRule="exact"/>
              <w:jc w:val="left"/>
              <w:rPr>
                <w:rFonts w:asciiTheme="minorHAnsi" w:hAnsiTheme="minorHAnsi" w:cstheme="minorHAnsi"/>
                <w:b/>
                <w:bCs/>
                <w:sz w:val="20"/>
              </w:rPr>
            </w:pPr>
            <w:r w:rsidRPr="005F269D">
              <w:rPr>
                <w:rFonts w:asciiTheme="minorHAnsi" w:hAnsiTheme="minorHAnsi" w:cstheme="minorHAnsi"/>
                <w:b/>
                <w:bCs/>
                <w:sz w:val="20"/>
              </w:rPr>
              <w:t>Elements / Performance Criteria</w:t>
            </w:r>
          </w:p>
        </w:tc>
        <w:tc>
          <w:tcPr>
            <w:tcW w:w="2727"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012374" w14:textId="4FE2F121" w:rsidR="00D53E73" w:rsidRPr="005F269D" w:rsidRDefault="00D53E73" w:rsidP="00F553F7">
            <w:pPr>
              <w:pStyle w:val="TableNormal1"/>
              <w:spacing w:line="240" w:lineRule="exact"/>
              <w:jc w:val="left"/>
              <w:rPr>
                <w:rFonts w:asciiTheme="minorHAnsi" w:hAnsiTheme="minorHAnsi" w:cstheme="minorHAnsi"/>
                <w:b/>
                <w:bCs/>
                <w:sz w:val="20"/>
              </w:rPr>
            </w:pPr>
            <w:r w:rsidRPr="00A54603">
              <w:rPr>
                <w:rFonts w:asciiTheme="minorHAnsi" w:hAnsiTheme="minorHAnsi" w:cstheme="minorHAnsi"/>
                <w:b/>
                <w:bCs/>
                <w:sz w:val="22"/>
              </w:rPr>
              <w:t>EVIDENCE</w:t>
            </w:r>
            <w:r w:rsidRPr="00A54603">
              <w:rPr>
                <w:rFonts w:asciiTheme="minorHAnsi" w:hAnsiTheme="minorHAnsi" w:cstheme="minorHAnsi"/>
                <w:b/>
                <w:bCs/>
                <w:i/>
                <w:sz w:val="22"/>
              </w:rPr>
              <w:t xml:space="preserve"> </w:t>
            </w:r>
            <w:r w:rsidRPr="00A54603">
              <w:rPr>
                <w:rFonts w:asciiTheme="minorHAnsi" w:hAnsiTheme="minorHAnsi" w:cstheme="minorHAnsi"/>
                <w:bCs/>
                <w:i/>
                <w:sz w:val="20"/>
              </w:rPr>
              <w:t>(Applicant; Explain in detail how your evidence relates to the required knowledge listed)</w:t>
            </w:r>
          </w:p>
        </w:tc>
        <w:tc>
          <w:tcPr>
            <w:tcW w:w="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B9F48E" w14:textId="684984FD" w:rsidR="00D53E73" w:rsidRPr="005F269D" w:rsidRDefault="00D53E73" w:rsidP="00F9407C">
            <w:pPr>
              <w:pStyle w:val="TableNormal1"/>
              <w:spacing w:line="240" w:lineRule="exact"/>
              <w:rPr>
                <w:rFonts w:asciiTheme="minorHAnsi" w:hAnsiTheme="minorHAnsi" w:cstheme="minorHAnsi"/>
                <w:b/>
                <w:bCs/>
                <w:sz w:val="20"/>
              </w:rPr>
            </w:pPr>
            <w:r w:rsidRPr="005F269D">
              <w:rPr>
                <w:rFonts w:asciiTheme="minorHAnsi" w:hAnsiTheme="minorHAnsi" w:cstheme="minorHAnsi"/>
                <w:b/>
                <w:bCs/>
                <w:sz w:val="20"/>
              </w:rPr>
              <w:t>Sufficient</w:t>
            </w: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E7CD25" w14:textId="677FD3D8" w:rsidR="00D53E73" w:rsidRPr="005F269D" w:rsidRDefault="00D53E73" w:rsidP="00F9407C">
            <w:pPr>
              <w:pStyle w:val="TableNormal1"/>
              <w:spacing w:line="240" w:lineRule="exact"/>
              <w:rPr>
                <w:rFonts w:asciiTheme="minorHAnsi" w:hAnsiTheme="minorHAnsi" w:cstheme="minorHAnsi"/>
                <w:b/>
                <w:bCs/>
                <w:sz w:val="20"/>
              </w:rPr>
            </w:pPr>
            <w:r w:rsidRPr="005F269D">
              <w:rPr>
                <w:rFonts w:asciiTheme="minorHAnsi" w:hAnsiTheme="minorHAnsi" w:cstheme="minorHAnsi"/>
                <w:b/>
                <w:bCs/>
                <w:sz w:val="20"/>
              </w:rPr>
              <w:t>F.E.R.</w:t>
            </w:r>
          </w:p>
        </w:tc>
      </w:tr>
      <w:tr w:rsidR="00D53E73" w:rsidRPr="005F269D" w14:paraId="3F7C839D" w14:textId="77777777" w:rsidTr="008C63BE">
        <w:trPr>
          <w:cantSplit/>
          <w:trHeight w:val="332"/>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7A332" w14:textId="56F38226" w:rsidR="00D53E73" w:rsidRPr="005F269D" w:rsidRDefault="00D53E73" w:rsidP="003D07AC">
            <w:pPr>
              <w:autoSpaceDE w:val="0"/>
              <w:autoSpaceDN w:val="0"/>
              <w:adjustRightInd w:val="0"/>
              <w:spacing w:line="240" w:lineRule="auto"/>
              <w:rPr>
                <w:rFonts w:asciiTheme="minorHAnsi" w:hAnsiTheme="minorHAnsi" w:cstheme="minorHAnsi"/>
                <w:b/>
                <w:lang w:eastAsia="en-AU"/>
              </w:rPr>
            </w:pPr>
            <w:r w:rsidRPr="005F269D">
              <w:rPr>
                <w:rFonts w:asciiTheme="minorHAnsi" w:hAnsiTheme="minorHAnsi" w:cstheme="minorHAnsi"/>
                <w:b/>
              </w:rPr>
              <w:t>1.</w:t>
            </w:r>
            <w:r w:rsidRPr="005F269D">
              <w:rPr>
                <w:rFonts w:asciiTheme="minorHAnsi" w:hAnsiTheme="minorHAnsi" w:cstheme="minorHAnsi"/>
              </w:rPr>
              <w:t xml:space="preserve"> </w:t>
            </w:r>
            <w:r w:rsidRPr="005F269D">
              <w:rPr>
                <w:rStyle w:val="Normal10TNRChar"/>
                <w:rFonts w:asciiTheme="minorHAnsi" w:hAnsiTheme="minorHAnsi" w:cstheme="minorHAnsi"/>
                <w:b/>
                <w:iCs/>
              </w:rPr>
              <w:t>Provide guidance on health hazards, infection prevention and control</w:t>
            </w:r>
          </w:p>
        </w:tc>
      </w:tr>
      <w:tr w:rsidR="00D53E73" w:rsidRPr="005F269D" w14:paraId="1660B7DE" w14:textId="77777777" w:rsidTr="00D53E73">
        <w:trPr>
          <w:cantSplit/>
          <w:trHeight w:val="608"/>
        </w:trPr>
        <w:tc>
          <w:tcPr>
            <w:tcW w:w="157" w:type="pct"/>
            <w:tcBorders>
              <w:top w:val="single" w:sz="4" w:space="0" w:color="auto"/>
              <w:left w:val="single" w:sz="4" w:space="0" w:color="auto"/>
              <w:bottom w:val="single" w:sz="4" w:space="0" w:color="auto"/>
              <w:right w:val="single" w:sz="4" w:space="0" w:color="auto"/>
            </w:tcBorders>
            <w:vAlign w:val="center"/>
          </w:tcPr>
          <w:p w14:paraId="26D1FEB2" w14:textId="6D942210" w:rsidR="00D53E73" w:rsidRPr="005F269D" w:rsidRDefault="00D53E73" w:rsidP="00092BF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1.1</w:t>
            </w:r>
          </w:p>
        </w:tc>
        <w:tc>
          <w:tcPr>
            <w:tcW w:w="13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4B247" w14:textId="3C086865" w:rsidR="00D53E73" w:rsidRPr="005E71FD" w:rsidRDefault="00D53E73" w:rsidP="00D53E73">
            <w:pPr>
              <w:spacing w:line="240" w:lineRule="auto"/>
              <w:rPr>
                <w:rFonts w:asciiTheme="minorHAnsi" w:hAnsiTheme="minorHAnsi" w:cstheme="minorHAnsi"/>
                <w:lang w:eastAsia="en-AU"/>
              </w:rPr>
            </w:pPr>
            <w:r w:rsidRPr="005E71FD">
              <w:rPr>
                <w:rFonts w:asciiTheme="minorHAnsi" w:hAnsiTheme="minorHAnsi" w:cstheme="minorHAnsi"/>
              </w:rPr>
              <w:t xml:space="preserve">Relevant information on health risks, infection control regulations and the legal obligations of the practice is sourced and interpreted </w:t>
            </w:r>
          </w:p>
        </w:tc>
        <w:tc>
          <w:tcPr>
            <w:tcW w:w="2727"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7D82FCC" w14:textId="77777777" w:rsidR="00D53E73" w:rsidRPr="005F269D" w:rsidRDefault="007A6612" w:rsidP="00092BF3">
            <w:pPr>
              <w:pStyle w:val="TableNormal1"/>
              <w:spacing w:before="0" w:after="0" w:line="240" w:lineRule="exact"/>
              <w:jc w:val="left"/>
              <w:rPr>
                <w:rFonts w:asciiTheme="minorHAnsi" w:hAnsiTheme="minorHAnsi" w:cstheme="minorHAnsi"/>
                <w:sz w:val="20"/>
              </w:rPr>
            </w:pPr>
            <w:r>
              <w:rPr>
                <w:rFonts w:asciiTheme="minorHAnsi" w:hAnsiTheme="minorHAnsi" w:cstheme="minorHAnsi"/>
                <w:color w:val="auto"/>
                <w:sz w:val="20"/>
              </w:rPr>
              <w:pict w14:anchorId="5D49C69D">
                <v:rect id="_x0000_s1061" style="position:absolute;left:0;text-align:left;margin-left:76.55pt;margin-top:646.8pt;width:119.05pt;height:102.6pt;z-index:251718656;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61" DrawAspect="Content" ObjectID="_1590839486" r:id="rId16"/>
              </w:pict>
            </w:r>
            <w:r>
              <w:rPr>
                <w:rFonts w:asciiTheme="minorHAnsi" w:hAnsiTheme="minorHAnsi" w:cstheme="minorHAnsi"/>
                <w:color w:val="auto"/>
                <w:sz w:val="20"/>
              </w:rPr>
              <w:pict w14:anchorId="72556AE5">
                <v:rect id="_x0000_s1060" style="position:absolute;left:0;text-align:left;margin-left:76.55pt;margin-top:646.8pt;width:119.05pt;height:102.6pt;z-index:251717632;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60" DrawAspect="Content" ObjectID="_1590839487" r:id="rId17"/>
              </w:pict>
            </w:r>
          </w:p>
        </w:tc>
        <w:tc>
          <w:tcPr>
            <w:tcW w:w="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AE956E" w14:textId="77777777" w:rsidR="00D53E73" w:rsidRPr="005F269D" w:rsidRDefault="00D53E73" w:rsidP="00D53E73">
            <w:pPr>
              <w:pStyle w:val="TableNormal1"/>
              <w:spacing w:before="0" w:after="0" w:line="240" w:lineRule="exact"/>
              <w:rPr>
                <w:rFonts w:asciiTheme="minorHAnsi" w:hAnsiTheme="minorHAnsi" w:cstheme="minorHAnsi"/>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A75B28" w14:textId="77777777" w:rsidR="00D53E73" w:rsidRPr="005F269D" w:rsidRDefault="00D53E73" w:rsidP="00D53E73">
            <w:pPr>
              <w:pStyle w:val="TableNormal1"/>
              <w:spacing w:before="0" w:after="0" w:line="240" w:lineRule="exact"/>
              <w:rPr>
                <w:rFonts w:asciiTheme="minorHAnsi" w:hAnsiTheme="minorHAnsi" w:cstheme="minorHAnsi"/>
                <w:sz w:val="20"/>
              </w:rPr>
            </w:pPr>
          </w:p>
        </w:tc>
      </w:tr>
      <w:tr w:rsidR="00D53E73" w:rsidRPr="005F269D" w14:paraId="2E40CE8B" w14:textId="77777777" w:rsidTr="00D53E73">
        <w:trPr>
          <w:cantSplit/>
          <w:trHeight w:val="556"/>
        </w:trPr>
        <w:tc>
          <w:tcPr>
            <w:tcW w:w="157" w:type="pct"/>
            <w:tcBorders>
              <w:top w:val="single" w:sz="4" w:space="0" w:color="auto"/>
              <w:left w:val="single" w:sz="4" w:space="0" w:color="auto"/>
              <w:bottom w:val="single" w:sz="4" w:space="0" w:color="auto"/>
              <w:right w:val="single" w:sz="4" w:space="0" w:color="auto"/>
            </w:tcBorders>
            <w:vAlign w:val="center"/>
          </w:tcPr>
          <w:p w14:paraId="177A8B2E" w14:textId="7D68C8D0" w:rsidR="00D53E73" w:rsidRPr="005F269D" w:rsidRDefault="00D53E73" w:rsidP="00092BF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1.2</w:t>
            </w:r>
          </w:p>
        </w:tc>
        <w:tc>
          <w:tcPr>
            <w:tcW w:w="13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3A1AC8" w14:textId="01734B9F" w:rsidR="00D53E73" w:rsidRPr="005E71FD" w:rsidRDefault="00D53E73" w:rsidP="00D53E73">
            <w:pPr>
              <w:spacing w:line="240" w:lineRule="auto"/>
              <w:rPr>
                <w:rFonts w:asciiTheme="minorHAnsi" w:hAnsiTheme="minorHAnsi" w:cstheme="minorHAnsi"/>
                <w:lang w:eastAsia="en-AU"/>
              </w:rPr>
            </w:pPr>
            <w:r w:rsidRPr="005E71FD">
              <w:rPr>
                <w:rFonts w:asciiTheme="minorHAnsi" w:hAnsiTheme="minorHAnsi" w:cstheme="minorHAnsi"/>
              </w:rPr>
              <w:t xml:space="preserve">Colleagues are fully informed of the need for compliance with infection control regulations and the implications of non-compliance </w:t>
            </w:r>
          </w:p>
        </w:tc>
        <w:tc>
          <w:tcPr>
            <w:tcW w:w="2727" w:type="pct"/>
            <w:gridSpan w:val="3"/>
            <w:vMerge/>
            <w:tcBorders>
              <w:left w:val="single" w:sz="4" w:space="0" w:color="auto"/>
              <w:right w:val="single" w:sz="4" w:space="0" w:color="auto"/>
            </w:tcBorders>
            <w:shd w:val="clear" w:color="auto" w:fill="DAEEF3" w:themeFill="accent5" w:themeFillTint="33"/>
          </w:tcPr>
          <w:p w14:paraId="772257E6" w14:textId="77777777" w:rsidR="00D53E73" w:rsidRPr="005F269D" w:rsidRDefault="00D53E73" w:rsidP="00092BF3">
            <w:pPr>
              <w:pStyle w:val="TableNormal1"/>
              <w:spacing w:before="0" w:after="0" w:line="240" w:lineRule="exact"/>
              <w:jc w:val="left"/>
              <w:rPr>
                <w:rFonts w:asciiTheme="minorHAnsi" w:hAnsiTheme="minorHAnsi" w:cstheme="minorHAnsi"/>
                <w:sz w:val="20"/>
              </w:rPr>
            </w:pPr>
          </w:p>
        </w:tc>
        <w:tc>
          <w:tcPr>
            <w:tcW w:w="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930C4F" w14:textId="77777777" w:rsidR="00D53E73" w:rsidRPr="005F269D" w:rsidRDefault="00D53E73" w:rsidP="00D53E73">
            <w:pPr>
              <w:pStyle w:val="TableNormal1"/>
              <w:spacing w:before="0" w:after="0" w:line="240" w:lineRule="exact"/>
              <w:rPr>
                <w:rFonts w:asciiTheme="minorHAnsi" w:hAnsiTheme="minorHAnsi" w:cstheme="minorHAnsi"/>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4C3958" w14:textId="77777777" w:rsidR="00D53E73" w:rsidRPr="005F269D" w:rsidRDefault="00D53E73" w:rsidP="00D53E73">
            <w:pPr>
              <w:pStyle w:val="TableNormal1"/>
              <w:spacing w:before="0" w:after="0" w:line="240" w:lineRule="exact"/>
              <w:rPr>
                <w:rFonts w:asciiTheme="minorHAnsi" w:hAnsiTheme="minorHAnsi" w:cstheme="minorHAnsi"/>
                <w:sz w:val="20"/>
              </w:rPr>
            </w:pPr>
          </w:p>
        </w:tc>
      </w:tr>
      <w:tr w:rsidR="00D53E73" w:rsidRPr="005F269D" w14:paraId="57C15AC4" w14:textId="77777777" w:rsidTr="00D53E73">
        <w:trPr>
          <w:cantSplit/>
          <w:trHeight w:val="567"/>
        </w:trPr>
        <w:tc>
          <w:tcPr>
            <w:tcW w:w="157" w:type="pct"/>
            <w:tcBorders>
              <w:top w:val="single" w:sz="4" w:space="0" w:color="auto"/>
              <w:left w:val="single" w:sz="4" w:space="0" w:color="auto"/>
              <w:bottom w:val="single" w:sz="4" w:space="0" w:color="auto"/>
              <w:right w:val="single" w:sz="4" w:space="0" w:color="auto"/>
            </w:tcBorders>
            <w:vAlign w:val="center"/>
          </w:tcPr>
          <w:p w14:paraId="074081B7" w14:textId="154DE377" w:rsidR="00D53E73" w:rsidRPr="005F269D" w:rsidRDefault="00D53E73" w:rsidP="00092BF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1.3</w:t>
            </w:r>
          </w:p>
        </w:tc>
        <w:tc>
          <w:tcPr>
            <w:tcW w:w="13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BD0D71" w14:textId="4B05E67B" w:rsidR="00D53E73" w:rsidRPr="005E71FD" w:rsidRDefault="00D53E73" w:rsidP="00D53E73">
            <w:pPr>
              <w:pStyle w:val="BodyText"/>
              <w:spacing w:after="0" w:line="240" w:lineRule="auto"/>
              <w:rPr>
                <w:rFonts w:asciiTheme="minorHAnsi" w:hAnsiTheme="minorHAnsi" w:cstheme="minorHAnsi"/>
              </w:rPr>
            </w:pPr>
            <w:r w:rsidRPr="005E71FD">
              <w:rPr>
                <w:rFonts w:asciiTheme="minorHAnsi" w:hAnsiTheme="minorHAnsi" w:cstheme="minorHAnsi"/>
              </w:rPr>
              <w:t xml:space="preserve">Health hazards are identified and removed or minimised, where possible </w:t>
            </w:r>
          </w:p>
        </w:tc>
        <w:tc>
          <w:tcPr>
            <w:tcW w:w="2727" w:type="pct"/>
            <w:gridSpan w:val="3"/>
            <w:vMerge/>
            <w:tcBorders>
              <w:left w:val="single" w:sz="4" w:space="0" w:color="auto"/>
              <w:right w:val="single" w:sz="4" w:space="0" w:color="auto"/>
            </w:tcBorders>
            <w:shd w:val="clear" w:color="auto" w:fill="DAEEF3" w:themeFill="accent5" w:themeFillTint="33"/>
          </w:tcPr>
          <w:p w14:paraId="7FB97838" w14:textId="77777777" w:rsidR="00D53E73" w:rsidRPr="005F269D" w:rsidRDefault="00D53E73" w:rsidP="00092BF3">
            <w:pPr>
              <w:pStyle w:val="TableNormal1"/>
              <w:spacing w:before="0" w:after="0" w:line="240" w:lineRule="exact"/>
              <w:jc w:val="left"/>
              <w:rPr>
                <w:rFonts w:asciiTheme="minorHAnsi" w:hAnsiTheme="minorHAnsi" w:cstheme="minorHAnsi"/>
                <w:sz w:val="20"/>
              </w:rPr>
            </w:pPr>
          </w:p>
        </w:tc>
        <w:tc>
          <w:tcPr>
            <w:tcW w:w="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60A30" w14:textId="77777777" w:rsidR="00D53E73" w:rsidRPr="005F269D" w:rsidRDefault="00D53E73" w:rsidP="00D53E73">
            <w:pPr>
              <w:pStyle w:val="TableNormal1"/>
              <w:spacing w:before="0" w:after="0" w:line="240" w:lineRule="exact"/>
              <w:rPr>
                <w:rFonts w:asciiTheme="minorHAnsi" w:hAnsiTheme="minorHAnsi" w:cstheme="minorHAnsi"/>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018111" w14:textId="77777777" w:rsidR="00D53E73" w:rsidRPr="005F269D" w:rsidRDefault="00D53E73" w:rsidP="00D53E73">
            <w:pPr>
              <w:pStyle w:val="TableNormal1"/>
              <w:spacing w:before="0" w:after="0" w:line="240" w:lineRule="exact"/>
              <w:rPr>
                <w:rFonts w:asciiTheme="minorHAnsi" w:hAnsiTheme="minorHAnsi" w:cstheme="minorHAnsi"/>
                <w:sz w:val="20"/>
              </w:rPr>
            </w:pPr>
          </w:p>
        </w:tc>
      </w:tr>
      <w:tr w:rsidR="00D53E73" w:rsidRPr="005F269D" w14:paraId="2DEBC4AD" w14:textId="77777777" w:rsidTr="00D53E73">
        <w:trPr>
          <w:cantSplit/>
          <w:trHeight w:val="567"/>
        </w:trPr>
        <w:tc>
          <w:tcPr>
            <w:tcW w:w="157" w:type="pct"/>
            <w:tcBorders>
              <w:top w:val="single" w:sz="4" w:space="0" w:color="auto"/>
              <w:left w:val="single" w:sz="4" w:space="0" w:color="auto"/>
              <w:bottom w:val="single" w:sz="4" w:space="0" w:color="auto"/>
              <w:right w:val="single" w:sz="4" w:space="0" w:color="auto"/>
            </w:tcBorders>
            <w:vAlign w:val="center"/>
          </w:tcPr>
          <w:p w14:paraId="2FC3F921" w14:textId="16BD2274" w:rsidR="00D53E73" w:rsidRPr="005F269D" w:rsidRDefault="00D53E73" w:rsidP="00092BF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1.4</w:t>
            </w:r>
          </w:p>
        </w:tc>
        <w:tc>
          <w:tcPr>
            <w:tcW w:w="13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393E5C" w14:textId="7E1141FC" w:rsidR="00D53E73" w:rsidRPr="005E71FD" w:rsidRDefault="00D53E73" w:rsidP="00D53E73">
            <w:pPr>
              <w:pStyle w:val="BodyText"/>
              <w:spacing w:after="0" w:line="240" w:lineRule="auto"/>
              <w:rPr>
                <w:rFonts w:asciiTheme="minorHAnsi" w:hAnsiTheme="minorHAnsi" w:cstheme="minorHAnsi"/>
              </w:rPr>
            </w:pPr>
            <w:r w:rsidRPr="005E71FD">
              <w:rPr>
                <w:rFonts w:asciiTheme="minorHAnsi" w:hAnsiTheme="minorHAnsi" w:cstheme="minorHAnsi"/>
              </w:rPr>
              <w:t xml:space="preserve">Policies and procedures are established that incorporate infection prevention and control into work practices </w:t>
            </w:r>
          </w:p>
        </w:tc>
        <w:tc>
          <w:tcPr>
            <w:tcW w:w="2727" w:type="pct"/>
            <w:gridSpan w:val="3"/>
            <w:vMerge/>
            <w:tcBorders>
              <w:left w:val="single" w:sz="4" w:space="0" w:color="auto"/>
              <w:right w:val="single" w:sz="4" w:space="0" w:color="auto"/>
            </w:tcBorders>
            <w:shd w:val="clear" w:color="auto" w:fill="DAEEF3" w:themeFill="accent5" w:themeFillTint="33"/>
          </w:tcPr>
          <w:p w14:paraId="0B19FAF5" w14:textId="77777777" w:rsidR="00D53E73" w:rsidRPr="005F269D" w:rsidRDefault="00D53E73" w:rsidP="00092BF3">
            <w:pPr>
              <w:pStyle w:val="TableNormal1"/>
              <w:spacing w:before="0" w:after="0" w:line="240" w:lineRule="exact"/>
              <w:jc w:val="left"/>
              <w:rPr>
                <w:rFonts w:asciiTheme="minorHAnsi" w:hAnsiTheme="minorHAnsi" w:cstheme="minorHAnsi"/>
                <w:sz w:val="20"/>
              </w:rPr>
            </w:pPr>
          </w:p>
        </w:tc>
        <w:tc>
          <w:tcPr>
            <w:tcW w:w="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BD50EE" w14:textId="77777777" w:rsidR="00D53E73" w:rsidRPr="005F269D" w:rsidRDefault="00D53E73" w:rsidP="00D53E73">
            <w:pPr>
              <w:pStyle w:val="TableNormal1"/>
              <w:spacing w:before="0" w:after="0" w:line="240" w:lineRule="exact"/>
              <w:rPr>
                <w:rFonts w:asciiTheme="minorHAnsi" w:hAnsiTheme="minorHAnsi" w:cstheme="minorHAnsi"/>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D6C90D" w14:textId="77777777" w:rsidR="00D53E73" w:rsidRPr="005F269D" w:rsidRDefault="00D53E73" w:rsidP="00D53E73">
            <w:pPr>
              <w:pStyle w:val="TableNormal1"/>
              <w:spacing w:before="0" w:after="0" w:line="240" w:lineRule="exact"/>
              <w:rPr>
                <w:rFonts w:asciiTheme="minorHAnsi" w:hAnsiTheme="minorHAnsi" w:cstheme="minorHAnsi"/>
                <w:sz w:val="20"/>
              </w:rPr>
            </w:pPr>
          </w:p>
        </w:tc>
      </w:tr>
      <w:tr w:rsidR="00D53E73" w:rsidRPr="005F269D" w14:paraId="2FFE64BE" w14:textId="77777777" w:rsidTr="00D53E73">
        <w:trPr>
          <w:cantSplit/>
          <w:trHeight w:val="585"/>
        </w:trPr>
        <w:tc>
          <w:tcPr>
            <w:tcW w:w="157" w:type="pct"/>
            <w:tcBorders>
              <w:top w:val="single" w:sz="4" w:space="0" w:color="auto"/>
              <w:left w:val="single" w:sz="4" w:space="0" w:color="auto"/>
              <w:bottom w:val="single" w:sz="4" w:space="0" w:color="auto"/>
              <w:right w:val="single" w:sz="4" w:space="0" w:color="auto"/>
            </w:tcBorders>
            <w:vAlign w:val="center"/>
          </w:tcPr>
          <w:p w14:paraId="48E4E93A" w14:textId="471D2E52" w:rsidR="00D53E73" w:rsidRPr="005F269D" w:rsidRDefault="00D53E73" w:rsidP="00092BF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1.5</w:t>
            </w:r>
          </w:p>
        </w:tc>
        <w:tc>
          <w:tcPr>
            <w:tcW w:w="13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D441BF" w14:textId="65CA4167" w:rsidR="00D53E73" w:rsidRPr="005E71FD" w:rsidRDefault="00D53E73" w:rsidP="00D53E73">
            <w:pPr>
              <w:pStyle w:val="BodyText"/>
              <w:spacing w:after="0" w:line="240" w:lineRule="auto"/>
              <w:rPr>
                <w:rFonts w:asciiTheme="minorHAnsi" w:hAnsiTheme="minorHAnsi" w:cstheme="minorHAnsi"/>
              </w:rPr>
            </w:pPr>
            <w:r w:rsidRPr="005E71FD">
              <w:rPr>
                <w:rFonts w:asciiTheme="minorHAnsi" w:hAnsiTheme="minorHAnsi" w:cstheme="minorHAnsi"/>
              </w:rPr>
              <w:t xml:space="preserve">Opportunities are provided for colleagues to seek further information on workplace health hazards, infection prevention and control </w:t>
            </w:r>
          </w:p>
        </w:tc>
        <w:tc>
          <w:tcPr>
            <w:tcW w:w="2727" w:type="pct"/>
            <w:gridSpan w:val="3"/>
            <w:vMerge/>
            <w:tcBorders>
              <w:left w:val="single" w:sz="4" w:space="0" w:color="auto"/>
              <w:right w:val="single" w:sz="4" w:space="0" w:color="auto"/>
            </w:tcBorders>
            <w:shd w:val="clear" w:color="auto" w:fill="DAEEF3" w:themeFill="accent5" w:themeFillTint="33"/>
          </w:tcPr>
          <w:p w14:paraId="39EAF08A" w14:textId="77777777" w:rsidR="00D53E73" w:rsidRPr="005F269D" w:rsidRDefault="00D53E73" w:rsidP="00092BF3">
            <w:pPr>
              <w:pStyle w:val="TableNormal1"/>
              <w:spacing w:before="0" w:after="0" w:line="240" w:lineRule="exact"/>
              <w:jc w:val="left"/>
              <w:rPr>
                <w:rFonts w:asciiTheme="minorHAnsi" w:hAnsiTheme="minorHAnsi" w:cstheme="minorHAnsi"/>
                <w:sz w:val="20"/>
              </w:rPr>
            </w:pPr>
          </w:p>
        </w:tc>
        <w:tc>
          <w:tcPr>
            <w:tcW w:w="397" w:type="pct"/>
            <w:tcBorders>
              <w:top w:val="single" w:sz="4" w:space="0" w:color="auto"/>
              <w:left w:val="single" w:sz="4" w:space="0" w:color="auto"/>
              <w:right w:val="single" w:sz="4" w:space="0" w:color="auto"/>
            </w:tcBorders>
            <w:shd w:val="clear" w:color="auto" w:fill="D9D9D9" w:themeFill="background1" w:themeFillShade="D9"/>
            <w:vAlign w:val="center"/>
          </w:tcPr>
          <w:p w14:paraId="7518DC17" w14:textId="77777777" w:rsidR="00D53E73" w:rsidRPr="005F269D" w:rsidRDefault="00D53E73" w:rsidP="00D53E73">
            <w:pPr>
              <w:pStyle w:val="TableNormal1"/>
              <w:spacing w:before="0" w:after="0" w:line="240" w:lineRule="exact"/>
              <w:rPr>
                <w:rFonts w:asciiTheme="minorHAnsi" w:hAnsiTheme="minorHAnsi" w:cstheme="minorHAnsi"/>
                <w:sz w:val="20"/>
              </w:rPr>
            </w:pPr>
          </w:p>
        </w:tc>
        <w:tc>
          <w:tcPr>
            <w:tcW w:w="381" w:type="pct"/>
            <w:tcBorders>
              <w:top w:val="single" w:sz="4" w:space="0" w:color="auto"/>
              <w:left w:val="single" w:sz="4" w:space="0" w:color="auto"/>
              <w:right w:val="single" w:sz="4" w:space="0" w:color="auto"/>
            </w:tcBorders>
            <w:shd w:val="clear" w:color="auto" w:fill="D9D9D9" w:themeFill="background1" w:themeFillShade="D9"/>
            <w:vAlign w:val="center"/>
          </w:tcPr>
          <w:p w14:paraId="69BDC368" w14:textId="77C253E1" w:rsidR="00D53E73" w:rsidRPr="005F269D" w:rsidRDefault="00D53E73" w:rsidP="00D53E73">
            <w:pPr>
              <w:pStyle w:val="TableNormal1"/>
              <w:spacing w:before="0" w:after="0" w:line="240" w:lineRule="exact"/>
              <w:rPr>
                <w:rFonts w:asciiTheme="minorHAnsi" w:hAnsiTheme="minorHAnsi" w:cstheme="minorHAnsi"/>
                <w:sz w:val="20"/>
              </w:rPr>
            </w:pPr>
          </w:p>
        </w:tc>
      </w:tr>
      <w:tr w:rsidR="00D53E73" w:rsidRPr="005F269D" w14:paraId="2FEFB6FB" w14:textId="77777777" w:rsidTr="00D53E73">
        <w:trPr>
          <w:cantSplit/>
          <w:trHeight w:val="135"/>
        </w:trPr>
        <w:tc>
          <w:tcPr>
            <w:tcW w:w="157" w:type="pct"/>
            <w:tcBorders>
              <w:top w:val="single" w:sz="4" w:space="0" w:color="auto"/>
              <w:left w:val="single" w:sz="4" w:space="0" w:color="auto"/>
              <w:bottom w:val="single" w:sz="4" w:space="0" w:color="auto"/>
              <w:right w:val="single" w:sz="4" w:space="0" w:color="auto"/>
            </w:tcBorders>
            <w:vAlign w:val="center"/>
          </w:tcPr>
          <w:p w14:paraId="5CFD0F06" w14:textId="4586D4D5" w:rsidR="00D53E73" w:rsidRPr="005F269D" w:rsidRDefault="00D53E73" w:rsidP="00092BF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1.6</w:t>
            </w:r>
          </w:p>
        </w:tc>
        <w:tc>
          <w:tcPr>
            <w:tcW w:w="13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3639FC" w14:textId="67E9D556" w:rsidR="00D53E73" w:rsidRPr="005E71FD" w:rsidRDefault="00D53E73" w:rsidP="00D53E73">
            <w:pPr>
              <w:pStyle w:val="BodyText"/>
              <w:spacing w:after="0" w:line="240" w:lineRule="auto"/>
              <w:rPr>
                <w:rFonts w:asciiTheme="minorHAnsi" w:hAnsiTheme="minorHAnsi" w:cstheme="minorHAnsi"/>
              </w:rPr>
            </w:pPr>
            <w:r w:rsidRPr="005E71FD">
              <w:rPr>
                <w:rFonts w:asciiTheme="minorHAnsi" w:hAnsiTheme="minorHAnsi" w:cstheme="minorHAnsi"/>
              </w:rPr>
              <w:t xml:space="preserve">Colleagues are encouraged to report health hazards and to improve infection prevention and control procedures </w:t>
            </w:r>
          </w:p>
        </w:tc>
        <w:tc>
          <w:tcPr>
            <w:tcW w:w="2727" w:type="pct"/>
            <w:gridSpan w:val="3"/>
            <w:vMerge/>
            <w:tcBorders>
              <w:left w:val="single" w:sz="4" w:space="0" w:color="auto"/>
              <w:right w:val="single" w:sz="4" w:space="0" w:color="auto"/>
            </w:tcBorders>
            <w:shd w:val="clear" w:color="auto" w:fill="DAEEF3" w:themeFill="accent5" w:themeFillTint="33"/>
          </w:tcPr>
          <w:p w14:paraId="025B6C77" w14:textId="77777777" w:rsidR="00D53E73" w:rsidRPr="005F269D" w:rsidRDefault="00D53E73" w:rsidP="00092BF3">
            <w:pPr>
              <w:pStyle w:val="TableNormal1"/>
              <w:spacing w:before="0" w:after="0" w:line="240" w:lineRule="exact"/>
              <w:jc w:val="left"/>
              <w:rPr>
                <w:rFonts w:asciiTheme="minorHAnsi" w:hAnsiTheme="minorHAnsi" w:cstheme="minorHAnsi"/>
                <w:sz w:val="20"/>
              </w:rPr>
            </w:pPr>
          </w:p>
        </w:tc>
        <w:tc>
          <w:tcPr>
            <w:tcW w:w="397" w:type="pct"/>
            <w:tcBorders>
              <w:left w:val="single" w:sz="4" w:space="0" w:color="auto"/>
              <w:right w:val="single" w:sz="4" w:space="0" w:color="auto"/>
            </w:tcBorders>
            <w:shd w:val="clear" w:color="auto" w:fill="D9D9D9" w:themeFill="background1" w:themeFillShade="D9"/>
            <w:vAlign w:val="center"/>
          </w:tcPr>
          <w:p w14:paraId="79561DCE" w14:textId="77777777" w:rsidR="00D53E73" w:rsidRPr="005F269D" w:rsidRDefault="00D53E73" w:rsidP="00D53E73">
            <w:pPr>
              <w:pStyle w:val="TableNormal1"/>
              <w:spacing w:before="0" w:after="0" w:line="240" w:lineRule="exact"/>
              <w:rPr>
                <w:rFonts w:asciiTheme="minorHAnsi" w:hAnsiTheme="minorHAnsi" w:cstheme="minorHAnsi"/>
                <w:sz w:val="20"/>
              </w:rPr>
            </w:pPr>
          </w:p>
        </w:tc>
        <w:tc>
          <w:tcPr>
            <w:tcW w:w="381" w:type="pct"/>
            <w:tcBorders>
              <w:left w:val="single" w:sz="4" w:space="0" w:color="auto"/>
              <w:right w:val="single" w:sz="4" w:space="0" w:color="auto"/>
            </w:tcBorders>
            <w:shd w:val="clear" w:color="auto" w:fill="D9D9D9" w:themeFill="background1" w:themeFillShade="D9"/>
            <w:vAlign w:val="center"/>
          </w:tcPr>
          <w:p w14:paraId="69F3256D" w14:textId="268C8EFC" w:rsidR="00D53E73" w:rsidRPr="005F269D" w:rsidRDefault="00D53E73" w:rsidP="00D53E73">
            <w:pPr>
              <w:pStyle w:val="TableNormal1"/>
              <w:spacing w:before="0" w:after="0" w:line="240" w:lineRule="exact"/>
              <w:rPr>
                <w:rFonts w:asciiTheme="minorHAnsi" w:hAnsiTheme="minorHAnsi" w:cstheme="minorHAnsi"/>
                <w:sz w:val="20"/>
              </w:rPr>
            </w:pPr>
          </w:p>
        </w:tc>
      </w:tr>
      <w:tr w:rsidR="00D53E73" w:rsidRPr="005F269D" w14:paraId="0A4C8979" w14:textId="77777777" w:rsidTr="00D53E73">
        <w:trPr>
          <w:cantSplit/>
          <w:trHeight w:val="135"/>
        </w:trPr>
        <w:tc>
          <w:tcPr>
            <w:tcW w:w="157" w:type="pct"/>
            <w:tcBorders>
              <w:top w:val="single" w:sz="4" w:space="0" w:color="auto"/>
              <w:left w:val="single" w:sz="4" w:space="0" w:color="auto"/>
              <w:bottom w:val="single" w:sz="4" w:space="0" w:color="auto"/>
              <w:right w:val="single" w:sz="4" w:space="0" w:color="auto"/>
            </w:tcBorders>
            <w:vAlign w:val="center"/>
          </w:tcPr>
          <w:p w14:paraId="77E1AB93" w14:textId="609FCF6F" w:rsidR="00D53E73" w:rsidRPr="005F269D" w:rsidRDefault="00D53E73" w:rsidP="00092BF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1.7</w:t>
            </w:r>
          </w:p>
        </w:tc>
        <w:tc>
          <w:tcPr>
            <w:tcW w:w="13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0294E" w14:textId="75B31094" w:rsidR="00D53E73" w:rsidRPr="005E71FD" w:rsidRDefault="00D53E73" w:rsidP="00D53E73">
            <w:pPr>
              <w:pStyle w:val="BodyText"/>
              <w:spacing w:after="0" w:line="240" w:lineRule="auto"/>
              <w:rPr>
                <w:rFonts w:asciiTheme="minorHAnsi" w:hAnsiTheme="minorHAnsi" w:cstheme="minorHAnsi"/>
              </w:rPr>
            </w:pPr>
            <w:r w:rsidRPr="005E71FD">
              <w:rPr>
                <w:rFonts w:asciiTheme="minorHAnsi" w:hAnsiTheme="minorHAnsi" w:cstheme="minorHAnsi"/>
              </w:rPr>
              <w:t xml:space="preserve">The importance of maintaining personal hygiene in minimising infection is emphasised </w:t>
            </w:r>
          </w:p>
        </w:tc>
        <w:tc>
          <w:tcPr>
            <w:tcW w:w="2727" w:type="pct"/>
            <w:gridSpan w:val="3"/>
            <w:vMerge/>
            <w:tcBorders>
              <w:left w:val="single" w:sz="4" w:space="0" w:color="auto"/>
              <w:right w:val="single" w:sz="4" w:space="0" w:color="auto"/>
            </w:tcBorders>
            <w:shd w:val="clear" w:color="auto" w:fill="DAEEF3" w:themeFill="accent5" w:themeFillTint="33"/>
          </w:tcPr>
          <w:p w14:paraId="7ABD5565" w14:textId="77777777" w:rsidR="00D53E73" w:rsidRPr="005F269D" w:rsidRDefault="00D53E73" w:rsidP="00092BF3">
            <w:pPr>
              <w:pStyle w:val="TableNormal1"/>
              <w:spacing w:before="0" w:after="0" w:line="240" w:lineRule="exact"/>
              <w:jc w:val="left"/>
              <w:rPr>
                <w:rFonts w:asciiTheme="minorHAnsi" w:hAnsiTheme="minorHAnsi" w:cstheme="minorHAnsi"/>
                <w:sz w:val="20"/>
              </w:rPr>
            </w:pPr>
          </w:p>
        </w:tc>
        <w:tc>
          <w:tcPr>
            <w:tcW w:w="397" w:type="pct"/>
            <w:tcBorders>
              <w:left w:val="single" w:sz="4" w:space="0" w:color="auto"/>
              <w:right w:val="single" w:sz="4" w:space="0" w:color="auto"/>
            </w:tcBorders>
            <w:shd w:val="clear" w:color="auto" w:fill="D9D9D9" w:themeFill="background1" w:themeFillShade="D9"/>
            <w:vAlign w:val="center"/>
          </w:tcPr>
          <w:p w14:paraId="5ECAD64F" w14:textId="77777777" w:rsidR="00D53E73" w:rsidRPr="005F269D" w:rsidRDefault="00D53E73" w:rsidP="00D53E73">
            <w:pPr>
              <w:pStyle w:val="TableNormal1"/>
              <w:spacing w:before="0" w:after="0" w:line="240" w:lineRule="exact"/>
              <w:rPr>
                <w:rFonts w:asciiTheme="minorHAnsi" w:hAnsiTheme="minorHAnsi" w:cstheme="minorHAnsi"/>
                <w:sz w:val="20"/>
              </w:rPr>
            </w:pPr>
          </w:p>
        </w:tc>
        <w:tc>
          <w:tcPr>
            <w:tcW w:w="381" w:type="pct"/>
            <w:tcBorders>
              <w:left w:val="single" w:sz="4" w:space="0" w:color="auto"/>
              <w:right w:val="single" w:sz="4" w:space="0" w:color="auto"/>
            </w:tcBorders>
            <w:shd w:val="clear" w:color="auto" w:fill="D9D9D9" w:themeFill="background1" w:themeFillShade="D9"/>
            <w:vAlign w:val="center"/>
          </w:tcPr>
          <w:p w14:paraId="3499C5F8" w14:textId="180A50CF" w:rsidR="00D53E73" w:rsidRPr="005F269D" w:rsidRDefault="00D53E73" w:rsidP="00D53E73">
            <w:pPr>
              <w:pStyle w:val="TableNormal1"/>
              <w:spacing w:before="0" w:after="0" w:line="240" w:lineRule="exact"/>
              <w:rPr>
                <w:rFonts w:asciiTheme="minorHAnsi" w:hAnsiTheme="minorHAnsi" w:cstheme="minorHAnsi"/>
                <w:sz w:val="20"/>
              </w:rPr>
            </w:pPr>
          </w:p>
        </w:tc>
      </w:tr>
      <w:tr w:rsidR="00D53E73" w:rsidRPr="005F269D" w14:paraId="77086821" w14:textId="77777777" w:rsidTr="00D53E73">
        <w:trPr>
          <w:cantSplit/>
          <w:trHeight w:val="116"/>
        </w:trPr>
        <w:tc>
          <w:tcPr>
            <w:tcW w:w="157" w:type="pct"/>
            <w:tcBorders>
              <w:top w:val="single" w:sz="4" w:space="0" w:color="auto"/>
              <w:left w:val="single" w:sz="4" w:space="0" w:color="auto"/>
              <w:bottom w:val="single" w:sz="4" w:space="0" w:color="auto"/>
              <w:right w:val="single" w:sz="4" w:space="0" w:color="auto"/>
            </w:tcBorders>
            <w:vAlign w:val="center"/>
          </w:tcPr>
          <w:p w14:paraId="0F9C005A" w14:textId="6DE5D047" w:rsidR="00D53E73" w:rsidRPr="005F269D" w:rsidRDefault="00D53E73" w:rsidP="00092BF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1.8</w:t>
            </w:r>
          </w:p>
        </w:tc>
        <w:tc>
          <w:tcPr>
            <w:tcW w:w="13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C632F0" w14:textId="55BE8089" w:rsidR="00D53E73" w:rsidRPr="005E71FD" w:rsidRDefault="00D53E73" w:rsidP="00D53E73">
            <w:pPr>
              <w:pStyle w:val="BodyText"/>
              <w:spacing w:after="0" w:line="240" w:lineRule="auto"/>
              <w:rPr>
                <w:rFonts w:asciiTheme="minorHAnsi" w:hAnsiTheme="minorHAnsi" w:cstheme="minorHAnsi"/>
              </w:rPr>
            </w:pPr>
            <w:r w:rsidRPr="005E71FD">
              <w:rPr>
                <w:rFonts w:asciiTheme="minorHAnsi" w:hAnsiTheme="minorHAnsi" w:cstheme="minorHAnsi"/>
              </w:rPr>
              <w:t xml:space="preserve">The importance of the premises layout, cleanliness and workflow arrangements in managing health risks is promoted </w:t>
            </w:r>
          </w:p>
        </w:tc>
        <w:tc>
          <w:tcPr>
            <w:tcW w:w="2727" w:type="pct"/>
            <w:gridSpan w:val="3"/>
            <w:vMerge/>
            <w:tcBorders>
              <w:left w:val="single" w:sz="4" w:space="0" w:color="auto"/>
              <w:right w:val="single" w:sz="4" w:space="0" w:color="auto"/>
            </w:tcBorders>
            <w:shd w:val="clear" w:color="auto" w:fill="DAEEF3" w:themeFill="accent5" w:themeFillTint="33"/>
          </w:tcPr>
          <w:p w14:paraId="449D06E2" w14:textId="77777777" w:rsidR="00D53E73" w:rsidRPr="005F269D" w:rsidRDefault="00D53E73" w:rsidP="00092BF3">
            <w:pPr>
              <w:pStyle w:val="TableNormal1"/>
              <w:spacing w:before="0" w:after="0" w:line="240" w:lineRule="exact"/>
              <w:jc w:val="left"/>
              <w:rPr>
                <w:rFonts w:asciiTheme="minorHAnsi" w:hAnsiTheme="minorHAnsi" w:cstheme="minorHAnsi"/>
                <w:sz w:val="20"/>
              </w:rPr>
            </w:pPr>
          </w:p>
        </w:tc>
        <w:tc>
          <w:tcPr>
            <w:tcW w:w="397" w:type="pct"/>
            <w:tcBorders>
              <w:left w:val="single" w:sz="4" w:space="0" w:color="auto"/>
              <w:right w:val="single" w:sz="4" w:space="0" w:color="auto"/>
            </w:tcBorders>
            <w:shd w:val="clear" w:color="auto" w:fill="D9D9D9" w:themeFill="background1" w:themeFillShade="D9"/>
            <w:vAlign w:val="center"/>
          </w:tcPr>
          <w:p w14:paraId="0B09F50B" w14:textId="77777777" w:rsidR="00D53E73" w:rsidRPr="005F269D" w:rsidRDefault="00D53E73" w:rsidP="00D53E73">
            <w:pPr>
              <w:pStyle w:val="TableNormal1"/>
              <w:spacing w:before="0" w:after="0" w:line="240" w:lineRule="exact"/>
              <w:rPr>
                <w:rFonts w:asciiTheme="minorHAnsi" w:hAnsiTheme="minorHAnsi" w:cstheme="minorHAnsi"/>
                <w:sz w:val="20"/>
              </w:rPr>
            </w:pPr>
          </w:p>
        </w:tc>
        <w:tc>
          <w:tcPr>
            <w:tcW w:w="381" w:type="pct"/>
            <w:tcBorders>
              <w:left w:val="single" w:sz="4" w:space="0" w:color="auto"/>
              <w:right w:val="single" w:sz="4" w:space="0" w:color="auto"/>
            </w:tcBorders>
            <w:shd w:val="clear" w:color="auto" w:fill="D9D9D9" w:themeFill="background1" w:themeFillShade="D9"/>
            <w:vAlign w:val="center"/>
          </w:tcPr>
          <w:p w14:paraId="32AECD58" w14:textId="5F423C23" w:rsidR="00D53E73" w:rsidRPr="005F269D" w:rsidRDefault="00D53E73" w:rsidP="00D53E73">
            <w:pPr>
              <w:pStyle w:val="TableNormal1"/>
              <w:spacing w:before="0" w:after="0" w:line="240" w:lineRule="exact"/>
              <w:rPr>
                <w:rFonts w:asciiTheme="minorHAnsi" w:hAnsiTheme="minorHAnsi" w:cstheme="minorHAnsi"/>
                <w:sz w:val="20"/>
              </w:rPr>
            </w:pPr>
          </w:p>
        </w:tc>
      </w:tr>
      <w:tr w:rsidR="00D53E73" w:rsidRPr="005F269D" w14:paraId="583AC097" w14:textId="77777777" w:rsidTr="00D53E73">
        <w:trPr>
          <w:cantSplit/>
          <w:trHeight w:val="150"/>
        </w:trPr>
        <w:tc>
          <w:tcPr>
            <w:tcW w:w="157" w:type="pct"/>
            <w:tcBorders>
              <w:top w:val="single" w:sz="4" w:space="0" w:color="auto"/>
              <w:left w:val="single" w:sz="4" w:space="0" w:color="auto"/>
              <w:bottom w:val="single" w:sz="4" w:space="0" w:color="auto"/>
              <w:right w:val="single" w:sz="4" w:space="0" w:color="auto"/>
            </w:tcBorders>
            <w:vAlign w:val="center"/>
          </w:tcPr>
          <w:p w14:paraId="3ECD674C" w14:textId="247436C5" w:rsidR="00D53E73" w:rsidRPr="005F269D" w:rsidRDefault="00D53E73" w:rsidP="00092BF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1.9</w:t>
            </w:r>
          </w:p>
        </w:tc>
        <w:tc>
          <w:tcPr>
            <w:tcW w:w="13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00B02A" w14:textId="0E791244" w:rsidR="00D53E73" w:rsidRPr="005E71FD" w:rsidRDefault="00D53E73" w:rsidP="00D53E73">
            <w:pPr>
              <w:pStyle w:val="BodyText"/>
              <w:spacing w:after="0" w:line="240" w:lineRule="auto"/>
              <w:rPr>
                <w:rFonts w:asciiTheme="minorHAnsi" w:hAnsiTheme="minorHAnsi" w:cstheme="minorHAnsi"/>
              </w:rPr>
            </w:pPr>
            <w:r w:rsidRPr="005E71FD">
              <w:rPr>
                <w:rFonts w:asciiTheme="minorHAnsi" w:hAnsiTheme="minorHAnsi" w:cstheme="minorHAnsi"/>
              </w:rPr>
              <w:t xml:space="preserve">Issues relating to health hazards and infection prevention and control are resolved through a consultative process </w:t>
            </w:r>
          </w:p>
        </w:tc>
        <w:tc>
          <w:tcPr>
            <w:tcW w:w="2727" w:type="pct"/>
            <w:gridSpan w:val="3"/>
            <w:vMerge/>
            <w:tcBorders>
              <w:left w:val="single" w:sz="4" w:space="0" w:color="auto"/>
              <w:right w:val="single" w:sz="4" w:space="0" w:color="auto"/>
            </w:tcBorders>
            <w:shd w:val="clear" w:color="auto" w:fill="DAEEF3" w:themeFill="accent5" w:themeFillTint="33"/>
          </w:tcPr>
          <w:p w14:paraId="5A732821" w14:textId="77777777" w:rsidR="00D53E73" w:rsidRPr="005F269D" w:rsidRDefault="00D53E73" w:rsidP="00092BF3">
            <w:pPr>
              <w:pStyle w:val="TableNormal1"/>
              <w:spacing w:before="0" w:after="0" w:line="240" w:lineRule="exact"/>
              <w:jc w:val="left"/>
              <w:rPr>
                <w:rFonts w:asciiTheme="minorHAnsi" w:hAnsiTheme="minorHAnsi" w:cstheme="minorHAnsi"/>
                <w:sz w:val="20"/>
              </w:rPr>
            </w:pPr>
          </w:p>
        </w:tc>
        <w:tc>
          <w:tcPr>
            <w:tcW w:w="397" w:type="pct"/>
            <w:tcBorders>
              <w:left w:val="single" w:sz="4" w:space="0" w:color="auto"/>
              <w:bottom w:val="single" w:sz="4" w:space="0" w:color="auto"/>
              <w:right w:val="single" w:sz="4" w:space="0" w:color="auto"/>
            </w:tcBorders>
            <w:shd w:val="clear" w:color="auto" w:fill="D9D9D9" w:themeFill="background1" w:themeFillShade="D9"/>
            <w:vAlign w:val="center"/>
          </w:tcPr>
          <w:p w14:paraId="737B60EC" w14:textId="77777777" w:rsidR="00D53E73" w:rsidRPr="005F269D" w:rsidRDefault="00D53E73" w:rsidP="00D53E73">
            <w:pPr>
              <w:pStyle w:val="TableNormal1"/>
              <w:spacing w:before="0" w:after="0" w:line="240" w:lineRule="exact"/>
              <w:rPr>
                <w:rFonts w:asciiTheme="minorHAnsi" w:hAnsiTheme="minorHAnsi" w:cstheme="minorHAnsi"/>
                <w:sz w:val="20"/>
              </w:rPr>
            </w:pPr>
          </w:p>
        </w:tc>
        <w:tc>
          <w:tcPr>
            <w:tcW w:w="381" w:type="pct"/>
            <w:tcBorders>
              <w:left w:val="single" w:sz="4" w:space="0" w:color="auto"/>
              <w:bottom w:val="single" w:sz="4" w:space="0" w:color="auto"/>
              <w:right w:val="single" w:sz="4" w:space="0" w:color="auto"/>
            </w:tcBorders>
            <w:shd w:val="clear" w:color="auto" w:fill="D9D9D9" w:themeFill="background1" w:themeFillShade="D9"/>
            <w:vAlign w:val="center"/>
          </w:tcPr>
          <w:p w14:paraId="7547A2BA" w14:textId="727E5477" w:rsidR="00D53E73" w:rsidRPr="005F269D" w:rsidRDefault="00D53E73" w:rsidP="00D53E73">
            <w:pPr>
              <w:pStyle w:val="TableNormal1"/>
              <w:spacing w:before="0" w:after="0" w:line="240" w:lineRule="exact"/>
              <w:rPr>
                <w:rFonts w:asciiTheme="minorHAnsi" w:hAnsiTheme="minorHAnsi" w:cstheme="minorHAnsi"/>
                <w:sz w:val="20"/>
              </w:rPr>
            </w:pPr>
          </w:p>
        </w:tc>
      </w:tr>
      <w:tr w:rsidR="00D53E73" w:rsidRPr="005F269D" w14:paraId="28680C45" w14:textId="77777777" w:rsidTr="008C63BE">
        <w:trPr>
          <w:cantSplit/>
          <w:trHeight w:val="335"/>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09605" w14:textId="1E460F16" w:rsidR="00D53E73" w:rsidRPr="005F269D" w:rsidRDefault="00D53E73" w:rsidP="00E22F11">
            <w:pPr>
              <w:autoSpaceDE w:val="0"/>
              <w:autoSpaceDN w:val="0"/>
              <w:adjustRightInd w:val="0"/>
              <w:spacing w:line="240" w:lineRule="auto"/>
              <w:rPr>
                <w:rFonts w:asciiTheme="minorHAnsi" w:hAnsiTheme="minorHAnsi" w:cstheme="minorHAnsi"/>
                <w:b/>
                <w:lang w:eastAsia="en-AU"/>
              </w:rPr>
            </w:pPr>
            <w:r w:rsidRPr="005F269D">
              <w:rPr>
                <w:rFonts w:asciiTheme="minorHAnsi" w:hAnsiTheme="minorHAnsi" w:cstheme="minorHAnsi"/>
                <w:b/>
              </w:rPr>
              <w:t xml:space="preserve">2 </w:t>
            </w:r>
            <w:r w:rsidRPr="005F269D">
              <w:rPr>
                <w:rStyle w:val="Normal10TNRChar"/>
                <w:rFonts w:asciiTheme="minorHAnsi" w:hAnsiTheme="minorHAnsi" w:cstheme="minorHAnsi"/>
                <w:b/>
                <w:iCs/>
              </w:rPr>
              <w:t>Apply infection prevention and control procedures for dry needling treatments</w:t>
            </w:r>
          </w:p>
        </w:tc>
      </w:tr>
      <w:tr w:rsidR="00D53E73" w:rsidRPr="005F269D" w14:paraId="472BC02D" w14:textId="77777777" w:rsidTr="00D53E73">
        <w:trPr>
          <w:cantSplit/>
          <w:trHeight w:val="698"/>
        </w:trPr>
        <w:tc>
          <w:tcPr>
            <w:tcW w:w="157" w:type="pct"/>
            <w:tcBorders>
              <w:top w:val="single" w:sz="4" w:space="0" w:color="auto"/>
              <w:left w:val="single" w:sz="4" w:space="0" w:color="auto"/>
              <w:bottom w:val="single" w:sz="4" w:space="0" w:color="auto"/>
              <w:right w:val="single" w:sz="4" w:space="0" w:color="auto"/>
            </w:tcBorders>
            <w:vAlign w:val="center"/>
          </w:tcPr>
          <w:p w14:paraId="3AAB6D5C" w14:textId="4E1176E7" w:rsidR="00D53E73" w:rsidRPr="005F269D" w:rsidRDefault="00D53E73" w:rsidP="00D53E7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2.1</w:t>
            </w:r>
          </w:p>
        </w:tc>
        <w:tc>
          <w:tcPr>
            <w:tcW w:w="13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8F4866" w14:textId="6BE01705" w:rsidR="00D53E73" w:rsidRPr="005E71FD" w:rsidRDefault="00D53E73" w:rsidP="00D53E73">
            <w:pPr>
              <w:pStyle w:val="BodyText"/>
              <w:spacing w:after="0" w:line="240" w:lineRule="auto"/>
              <w:rPr>
                <w:rFonts w:asciiTheme="minorHAnsi" w:hAnsiTheme="minorHAnsi" w:cstheme="minorHAnsi"/>
              </w:rPr>
            </w:pPr>
            <w:r w:rsidRPr="005E71FD">
              <w:rPr>
                <w:rFonts w:asciiTheme="minorHAnsi" w:hAnsiTheme="minorHAnsi" w:cstheme="minorHAnsi"/>
              </w:rPr>
              <w:t>Commonwealth, State and local standards, regulations and guidelines applying to skin penetration treatments are interpreted</w:t>
            </w:r>
          </w:p>
        </w:tc>
        <w:tc>
          <w:tcPr>
            <w:tcW w:w="2727"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CD9530F" w14:textId="77777777" w:rsidR="00D53E73" w:rsidRPr="005F269D" w:rsidRDefault="00D53E73" w:rsidP="00092BF3">
            <w:pPr>
              <w:pStyle w:val="TableNormal1"/>
              <w:spacing w:before="0" w:after="0" w:line="240" w:lineRule="exact"/>
              <w:ind w:left="-28"/>
              <w:jc w:val="left"/>
              <w:rPr>
                <w:rFonts w:asciiTheme="minorHAnsi" w:hAnsiTheme="minorHAnsi" w:cstheme="minorHAnsi"/>
                <w:sz w:val="20"/>
              </w:rPr>
            </w:pPr>
          </w:p>
        </w:tc>
        <w:tc>
          <w:tcPr>
            <w:tcW w:w="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456C5" w14:textId="77777777" w:rsidR="00D53E73" w:rsidRPr="005F269D" w:rsidRDefault="00D53E73" w:rsidP="00D53E73">
            <w:pPr>
              <w:pStyle w:val="TableNormal1"/>
              <w:spacing w:before="0" w:after="0" w:line="240" w:lineRule="exact"/>
              <w:ind w:left="-28"/>
              <w:rPr>
                <w:rFonts w:asciiTheme="minorHAnsi" w:hAnsiTheme="minorHAnsi" w:cstheme="minorHAnsi"/>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181C1" w14:textId="77777777" w:rsidR="00D53E73" w:rsidRPr="005F269D" w:rsidRDefault="00D53E73" w:rsidP="00D53E73">
            <w:pPr>
              <w:pStyle w:val="TableNormal1"/>
              <w:spacing w:before="0" w:after="0" w:line="240" w:lineRule="exact"/>
              <w:ind w:left="-28"/>
              <w:rPr>
                <w:rFonts w:asciiTheme="minorHAnsi" w:hAnsiTheme="minorHAnsi" w:cstheme="minorHAnsi"/>
                <w:sz w:val="20"/>
              </w:rPr>
            </w:pPr>
          </w:p>
        </w:tc>
      </w:tr>
      <w:tr w:rsidR="00D53E73" w:rsidRPr="005F269D" w14:paraId="76433137" w14:textId="77777777" w:rsidTr="00D53E73">
        <w:trPr>
          <w:cantSplit/>
          <w:trHeight w:val="698"/>
        </w:trPr>
        <w:tc>
          <w:tcPr>
            <w:tcW w:w="157" w:type="pct"/>
            <w:tcBorders>
              <w:top w:val="single" w:sz="4" w:space="0" w:color="auto"/>
              <w:left w:val="single" w:sz="4" w:space="0" w:color="auto"/>
              <w:bottom w:val="single" w:sz="4" w:space="0" w:color="auto"/>
              <w:right w:val="single" w:sz="4" w:space="0" w:color="auto"/>
            </w:tcBorders>
            <w:vAlign w:val="center"/>
          </w:tcPr>
          <w:p w14:paraId="747849F3" w14:textId="422A9689" w:rsidR="00D53E73" w:rsidRPr="005F269D" w:rsidRDefault="00D53E73" w:rsidP="00D53E7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lastRenderedPageBreak/>
              <w:t>2.2</w:t>
            </w:r>
          </w:p>
        </w:tc>
        <w:tc>
          <w:tcPr>
            <w:tcW w:w="13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B9D3AE" w14:textId="7FEAA95F" w:rsidR="00D53E73" w:rsidRPr="005E71FD" w:rsidRDefault="00D53E73" w:rsidP="00D53E73">
            <w:pPr>
              <w:spacing w:line="240" w:lineRule="auto"/>
              <w:rPr>
                <w:rFonts w:asciiTheme="minorHAnsi" w:hAnsiTheme="minorHAnsi" w:cstheme="minorHAnsi"/>
                <w:lang w:eastAsia="en-AU"/>
              </w:rPr>
            </w:pPr>
            <w:r w:rsidRPr="005E71FD">
              <w:rPr>
                <w:rFonts w:asciiTheme="minorHAnsi" w:hAnsiTheme="minorHAnsi" w:cstheme="minorHAnsi"/>
              </w:rPr>
              <w:t xml:space="preserve">Infection control risks for dry needling are identified and appropriate procedures are established and followed </w:t>
            </w:r>
          </w:p>
        </w:tc>
        <w:tc>
          <w:tcPr>
            <w:tcW w:w="2727" w:type="pct"/>
            <w:gridSpan w:val="3"/>
            <w:vMerge/>
            <w:tcBorders>
              <w:left w:val="single" w:sz="4" w:space="0" w:color="auto"/>
              <w:right w:val="single" w:sz="4" w:space="0" w:color="auto"/>
            </w:tcBorders>
            <w:shd w:val="clear" w:color="auto" w:fill="DAEEF3" w:themeFill="accent5" w:themeFillTint="33"/>
            <w:vAlign w:val="center"/>
          </w:tcPr>
          <w:p w14:paraId="04FAA357" w14:textId="77777777" w:rsidR="00D53E73" w:rsidRPr="005F269D" w:rsidRDefault="00D53E73" w:rsidP="00092BF3">
            <w:pPr>
              <w:pStyle w:val="TableNormal1"/>
              <w:spacing w:before="0" w:after="0" w:line="240" w:lineRule="exact"/>
              <w:jc w:val="left"/>
              <w:rPr>
                <w:rFonts w:asciiTheme="minorHAnsi" w:hAnsiTheme="minorHAnsi" w:cstheme="minorHAnsi"/>
                <w:iCs/>
                <w:sz w:val="20"/>
              </w:rPr>
            </w:pPr>
          </w:p>
        </w:tc>
        <w:tc>
          <w:tcPr>
            <w:tcW w:w="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8EE04" w14:textId="77777777" w:rsidR="00D53E73" w:rsidRPr="005F269D" w:rsidRDefault="00D53E73" w:rsidP="00D53E73">
            <w:pPr>
              <w:pStyle w:val="TableNormal1"/>
              <w:spacing w:before="0" w:after="0" w:line="240" w:lineRule="exact"/>
              <w:rPr>
                <w:rFonts w:asciiTheme="minorHAnsi" w:hAnsiTheme="minorHAnsi" w:cstheme="minorHAnsi"/>
                <w:iCs/>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FC5C6" w14:textId="77777777" w:rsidR="00D53E73" w:rsidRPr="005F269D" w:rsidRDefault="00D53E73" w:rsidP="00D53E73">
            <w:pPr>
              <w:pStyle w:val="TableNormal1"/>
              <w:spacing w:before="0" w:after="0" w:line="240" w:lineRule="exact"/>
              <w:rPr>
                <w:rFonts w:asciiTheme="minorHAnsi" w:hAnsiTheme="minorHAnsi" w:cstheme="minorHAnsi"/>
                <w:iCs/>
                <w:sz w:val="20"/>
              </w:rPr>
            </w:pPr>
          </w:p>
        </w:tc>
      </w:tr>
      <w:tr w:rsidR="00D53E73" w:rsidRPr="005F269D" w14:paraId="49771F60" w14:textId="77777777" w:rsidTr="00D53E73">
        <w:trPr>
          <w:cantSplit/>
          <w:trHeight w:val="569"/>
        </w:trPr>
        <w:tc>
          <w:tcPr>
            <w:tcW w:w="157" w:type="pct"/>
            <w:tcBorders>
              <w:top w:val="single" w:sz="4" w:space="0" w:color="auto"/>
              <w:left w:val="single" w:sz="4" w:space="0" w:color="auto"/>
              <w:bottom w:val="single" w:sz="4" w:space="0" w:color="auto"/>
              <w:right w:val="single" w:sz="4" w:space="0" w:color="auto"/>
            </w:tcBorders>
            <w:vAlign w:val="center"/>
          </w:tcPr>
          <w:p w14:paraId="0AC40797" w14:textId="37FADF4D" w:rsidR="00D53E73" w:rsidRPr="005F269D" w:rsidRDefault="00D53E73" w:rsidP="00D53E7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2.3</w:t>
            </w:r>
          </w:p>
        </w:tc>
        <w:tc>
          <w:tcPr>
            <w:tcW w:w="13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63E208" w14:textId="5CBA2310" w:rsidR="00D53E73" w:rsidRPr="005E71FD" w:rsidRDefault="00D53E73" w:rsidP="00D53E73">
            <w:pPr>
              <w:spacing w:line="240" w:lineRule="auto"/>
              <w:rPr>
                <w:rFonts w:asciiTheme="minorHAnsi" w:hAnsiTheme="minorHAnsi" w:cstheme="minorHAnsi"/>
                <w:lang w:eastAsia="en-AU"/>
              </w:rPr>
            </w:pPr>
            <w:r w:rsidRPr="005E71FD">
              <w:rPr>
                <w:rFonts w:asciiTheme="minorHAnsi" w:hAnsiTheme="minorHAnsi" w:cstheme="minorHAnsi"/>
              </w:rPr>
              <w:t xml:space="preserve">The hygiene of the premises is monitored to ensure that infection risks are eliminated or minimised </w:t>
            </w:r>
          </w:p>
        </w:tc>
        <w:tc>
          <w:tcPr>
            <w:tcW w:w="2727" w:type="pct"/>
            <w:gridSpan w:val="3"/>
            <w:vMerge/>
            <w:tcBorders>
              <w:left w:val="single" w:sz="4" w:space="0" w:color="auto"/>
              <w:right w:val="single" w:sz="4" w:space="0" w:color="auto"/>
            </w:tcBorders>
            <w:shd w:val="clear" w:color="auto" w:fill="DAEEF3" w:themeFill="accent5" w:themeFillTint="33"/>
            <w:vAlign w:val="center"/>
          </w:tcPr>
          <w:p w14:paraId="1BE30CE6" w14:textId="77777777" w:rsidR="00D53E73" w:rsidRPr="005F269D" w:rsidRDefault="00D53E73" w:rsidP="00092BF3">
            <w:pPr>
              <w:pStyle w:val="TableNormal1"/>
              <w:spacing w:before="0" w:after="0" w:line="240" w:lineRule="exact"/>
              <w:jc w:val="left"/>
              <w:rPr>
                <w:rFonts w:asciiTheme="minorHAnsi" w:hAnsiTheme="minorHAnsi" w:cstheme="minorHAnsi"/>
                <w:iCs/>
                <w:sz w:val="20"/>
              </w:rPr>
            </w:pPr>
          </w:p>
        </w:tc>
        <w:tc>
          <w:tcPr>
            <w:tcW w:w="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728BAC" w14:textId="77777777" w:rsidR="00D53E73" w:rsidRPr="005F269D" w:rsidRDefault="00D53E73" w:rsidP="00D53E73">
            <w:pPr>
              <w:pStyle w:val="TableNormal1"/>
              <w:spacing w:before="0" w:after="0" w:line="240" w:lineRule="exact"/>
              <w:rPr>
                <w:rFonts w:asciiTheme="minorHAnsi" w:hAnsiTheme="minorHAnsi" w:cstheme="minorHAnsi"/>
                <w:iCs/>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5478F" w14:textId="77777777" w:rsidR="00D53E73" w:rsidRPr="005F269D" w:rsidRDefault="00D53E73" w:rsidP="00D53E73">
            <w:pPr>
              <w:pStyle w:val="TableNormal1"/>
              <w:spacing w:before="0" w:after="0" w:line="240" w:lineRule="exact"/>
              <w:rPr>
                <w:rFonts w:asciiTheme="minorHAnsi" w:hAnsiTheme="minorHAnsi" w:cstheme="minorHAnsi"/>
                <w:iCs/>
                <w:sz w:val="20"/>
              </w:rPr>
            </w:pPr>
          </w:p>
        </w:tc>
      </w:tr>
      <w:tr w:rsidR="00D53E73" w:rsidRPr="005F269D" w14:paraId="6746FB3B" w14:textId="77777777" w:rsidTr="00D53E73">
        <w:trPr>
          <w:cantSplit/>
          <w:trHeight w:val="569"/>
        </w:trPr>
        <w:tc>
          <w:tcPr>
            <w:tcW w:w="157" w:type="pct"/>
            <w:tcBorders>
              <w:top w:val="single" w:sz="4" w:space="0" w:color="auto"/>
              <w:left w:val="single" w:sz="4" w:space="0" w:color="auto"/>
              <w:bottom w:val="single" w:sz="4" w:space="0" w:color="auto"/>
              <w:right w:val="single" w:sz="4" w:space="0" w:color="auto"/>
            </w:tcBorders>
            <w:vAlign w:val="center"/>
          </w:tcPr>
          <w:p w14:paraId="79FB8B66" w14:textId="1ED739E8" w:rsidR="00D53E73" w:rsidRPr="005F269D" w:rsidRDefault="00D53E73" w:rsidP="00D53E7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2.4</w:t>
            </w:r>
          </w:p>
        </w:tc>
        <w:tc>
          <w:tcPr>
            <w:tcW w:w="13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1FCCFA" w14:textId="36FE107C" w:rsidR="00D53E73" w:rsidRPr="005E71FD" w:rsidRDefault="00D53E73" w:rsidP="00D53E73">
            <w:pPr>
              <w:pStyle w:val="BodyText"/>
              <w:spacing w:after="0" w:line="240" w:lineRule="auto"/>
              <w:rPr>
                <w:rFonts w:asciiTheme="minorHAnsi" w:hAnsiTheme="minorHAnsi" w:cstheme="minorHAnsi"/>
              </w:rPr>
            </w:pPr>
            <w:r w:rsidRPr="005E71FD">
              <w:rPr>
                <w:rFonts w:asciiTheme="minorHAnsi" w:hAnsiTheme="minorHAnsi" w:cstheme="minorHAnsi"/>
              </w:rPr>
              <w:t xml:space="preserve">Dry needling treatments are performed in accordance with client needs and to industry standards </w:t>
            </w:r>
          </w:p>
        </w:tc>
        <w:tc>
          <w:tcPr>
            <w:tcW w:w="2727" w:type="pct"/>
            <w:gridSpan w:val="3"/>
            <w:vMerge/>
            <w:tcBorders>
              <w:left w:val="single" w:sz="4" w:space="0" w:color="auto"/>
              <w:right w:val="single" w:sz="4" w:space="0" w:color="auto"/>
            </w:tcBorders>
            <w:shd w:val="clear" w:color="auto" w:fill="DAEEF3" w:themeFill="accent5" w:themeFillTint="33"/>
            <w:vAlign w:val="center"/>
          </w:tcPr>
          <w:p w14:paraId="590775A6" w14:textId="77777777" w:rsidR="00D53E73" w:rsidRPr="005F269D" w:rsidRDefault="00D53E73" w:rsidP="00092BF3">
            <w:pPr>
              <w:pStyle w:val="TableNormal1"/>
              <w:spacing w:before="0" w:after="0" w:line="240" w:lineRule="exact"/>
              <w:jc w:val="left"/>
              <w:rPr>
                <w:rFonts w:asciiTheme="minorHAnsi" w:hAnsiTheme="minorHAnsi" w:cstheme="minorHAnsi"/>
                <w:iCs/>
                <w:sz w:val="20"/>
              </w:rPr>
            </w:pPr>
          </w:p>
        </w:tc>
        <w:tc>
          <w:tcPr>
            <w:tcW w:w="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39518D" w14:textId="77777777" w:rsidR="00D53E73" w:rsidRPr="005F269D" w:rsidRDefault="00D53E73" w:rsidP="00D53E73">
            <w:pPr>
              <w:pStyle w:val="TableNormal1"/>
              <w:spacing w:before="0" w:after="0" w:line="240" w:lineRule="exact"/>
              <w:rPr>
                <w:rFonts w:asciiTheme="minorHAnsi" w:hAnsiTheme="minorHAnsi" w:cstheme="minorHAnsi"/>
                <w:iCs/>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FA4572" w14:textId="77777777" w:rsidR="00D53E73" w:rsidRPr="005F269D" w:rsidRDefault="00D53E73" w:rsidP="00D53E73">
            <w:pPr>
              <w:pStyle w:val="TableNormal1"/>
              <w:spacing w:before="0" w:after="0" w:line="240" w:lineRule="exact"/>
              <w:rPr>
                <w:rFonts w:asciiTheme="minorHAnsi" w:hAnsiTheme="minorHAnsi" w:cstheme="minorHAnsi"/>
                <w:iCs/>
                <w:sz w:val="20"/>
              </w:rPr>
            </w:pPr>
          </w:p>
        </w:tc>
      </w:tr>
      <w:tr w:rsidR="00D53E73" w:rsidRPr="005F269D" w14:paraId="1793FE23" w14:textId="77777777" w:rsidTr="00D53E73">
        <w:trPr>
          <w:cantSplit/>
          <w:trHeight w:val="600"/>
        </w:trPr>
        <w:tc>
          <w:tcPr>
            <w:tcW w:w="157" w:type="pct"/>
            <w:tcBorders>
              <w:top w:val="single" w:sz="4" w:space="0" w:color="auto"/>
              <w:left w:val="single" w:sz="4" w:space="0" w:color="auto"/>
              <w:bottom w:val="single" w:sz="4" w:space="0" w:color="auto"/>
              <w:right w:val="single" w:sz="4" w:space="0" w:color="auto"/>
            </w:tcBorders>
            <w:vAlign w:val="center"/>
          </w:tcPr>
          <w:p w14:paraId="2920F7F4" w14:textId="2D8CB8D6" w:rsidR="00D53E73" w:rsidRPr="005F269D" w:rsidRDefault="00D53E73" w:rsidP="00D53E7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2.5</w:t>
            </w:r>
          </w:p>
        </w:tc>
        <w:tc>
          <w:tcPr>
            <w:tcW w:w="13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D5063B" w14:textId="3DC2919E" w:rsidR="00D53E73" w:rsidRPr="005E71FD" w:rsidRDefault="00D53E73" w:rsidP="00D53E73">
            <w:pPr>
              <w:spacing w:line="240" w:lineRule="auto"/>
              <w:rPr>
                <w:rFonts w:asciiTheme="minorHAnsi" w:hAnsiTheme="minorHAnsi" w:cstheme="minorHAnsi"/>
                <w:lang w:eastAsia="en-AU"/>
              </w:rPr>
            </w:pPr>
            <w:r w:rsidRPr="005E71FD">
              <w:rPr>
                <w:rFonts w:asciiTheme="minorHAnsi" w:hAnsiTheme="minorHAnsi" w:cstheme="minorHAnsi"/>
              </w:rPr>
              <w:t xml:space="preserve">Single use items are disposed of in appropriate waste containers </w:t>
            </w:r>
          </w:p>
        </w:tc>
        <w:tc>
          <w:tcPr>
            <w:tcW w:w="2727" w:type="pct"/>
            <w:gridSpan w:val="3"/>
            <w:vMerge/>
            <w:tcBorders>
              <w:left w:val="single" w:sz="4" w:space="0" w:color="auto"/>
              <w:right w:val="single" w:sz="4" w:space="0" w:color="auto"/>
            </w:tcBorders>
            <w:shd w:val="clear" w:color="auto" w:fill="DAEEF3" w:themeFill="accent5" w:themeFillTint="33"/>
            <w:vAlign w:val="center"/>
          </w:tcPr>
          <w:p w14:paraId="375D0749" w14:textId="77777777" w:rsidR="00D53E73" w:rsidRPr="005F269D" w:rsidRDefault="00D53E73" w:rsidP="00092BF3">
            <w:pPr>
              <w:pStyle w:val="TableNormal1"/>
              <w:spacing w:before="0" w:after="0" w:line="240" w:lineRule="exact"/>
              <w:jc w:val="left"/>
              <w:rPr>
                <w:rFonts w:asciiTheme="minorHAnsi" w:hAnsiTheme="minorHAnsi" w:cstheme="minorHAnsi"/>
                <w:iCs/>
                <w:sz w:val="20"/>
              </w:rPr>
            </w:pPr>
          </w:p>
        </w:tc>
        <w:tc>
          <w:tcPr>
            <w:tcW w:w="397" w:type="pct"/>
            <w:tcBorders>
              <w:top w:val="single" w:sz="4" w:space="0" w:color="auto"/>
              <w:left w:val="single" w:sz="4" w:space="0" w:color="auto"/>
              <w:right w:val="single" w:sz="4" w:space="0" w:color="auto"/>
            </w:tcBorders>
            <w:shd w:val="clear" w:color="auto" w:fill="D9D9D9" w:themeFill="background1" w:themeFillShade="D9"/>
            <w:vAlign w:val="center"/>
          </w:tcPr>
          <w:p w14:paraId="4A99D229" w14:textId="77777777" w:rsidR="00D53E73" w:rsidRPr="005F269D" w:rsidRDefault="00D53E73" w:rsidP="00D53E73">
            <w:pPr>
              <w:pStyle w:val="TableNormal1"/>
              <w:spacing w:before="0" w:after="0" w:line="240" w:lineRule="exact"/>
              <w:rPr>
                <w:rFonts w:asciiTheme="minorHAnsi" w:hAnsiTheme="minorHAnsi" w:cstheme="minorHAnsi"/>
                <w:iCs/>
                <w:sz w:val="20"/>
              </w:rPr>
            </w:pPr>
          </w:p>
        </w:tc>
        <w:tc>
          <w:tcPr>
            <w:tcW w:w="381" w:type="pct"/>
            <w:tcBorders>
              <w:top w:val="single" w:sz="4" w:space="0" w:color="auto"/>
              <w:left w:val="single" w:sz="4" w:space="0" w:color="auto"/>
              <w:right w:val="single" w:sz="4" w:space="0" w:color="auto"/>
            </w:tcBorders>
            <w:shd w:val="clear" w:color="auto" w:fill="D9D9D9" w:themeFill="background1" w:themeFillShade="D9"/>
            <w:vAlign w:val="center"/>
          </w:tcPr>
          <w:p w14:paraId="58B44A52" w14:textId="0775BB29" w:rsidR="00D53E73" w:rsidRPr="005F269D" w:rsidRDefault="00D53E73" w:rsidP="00D53E73">
            <w:pPr>
              <w:pStyle w:val="TableNormal1"/>
              <w:spacing w:before="0" w:after="0" w:line="240" w:lineRule="exact"/>
              <w:rPr>
                <w:rFonts w:asciiTheme="minorHAnsi" w:hAnsiTheme="minorHAnsi" w:cstheme="minorHAnsi"/>
                <w:iCs/>
                <w:sz w:val="20"/>
              </w:rPr>
            </w:pPr>
          </w:p>
        </w:tc>
      </w:tr>
      <w:tr w:rsidR="00D53E73" w:rsidRPr="005F269D" w14:paraId="1AE9459D" w14:textId="77777777" w:rsidTr="00D53E73">
        <w:trPr>
          <w:cantSplit/>
          <w:trHeight w:val="101"/>
        </w:trPr>
        <w:tc>
          <w:tcPr>
            <w:tcW w:w="157" w:type="pct"/>
            <w:tcBorders>
              <w:top w:val="single" w:sz="4" w:space="0" w:color="auto"/>
              <w:left w:val="single" w:sz="4" w:space="0" w:color="auto"/>
              <w:bottom w:val="single" w:sz="4" w:space="0" w:color="auto"/>
              <w:right w:val="single" w:sz="4" w:space="0" w:color="auto"/>
            </w:tcBorders>
            <w:vAlign w:val="center"/>
          </w:tcPr>
          <w:p w14:paraId="738885DE" w14:textId="0A9BA9F6" w:rsidR="00D53E73" w:rsidRPr="005F269D" w:rsidRDefault="00D53E73" w:rsidP="00D53E7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2.6</w:t>
            </w:r>
          </w:p>
        </w:tc>
        <w:tc>
          <w:tcPr>
            <w:tcW w:w="13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849D44" w14:textId="552C80CC" w:rsidR="00D53E73" w:rsidRPr="005E71FD" w:rsidRDefault="00D53E73" w:rsidP="00D53E73">
            <w:pPr>
              <w:spacing w:line="240" w:lineRule="auto"/>
              <w:rPr>
                <w:rFonts w:asciiTheme="minorHAnsi" w:hAnsiTheme="minorHAnsi" w:cstheme="minorHAnsi"/>
              </w:rPr>
            </w:pPr>
            <w:r w:rsidRPr="005E71FD">
              <w:rPr>
                <w:rFonts w:asciiTheme="minorHAnsi" w:hAnsiTheme="minorHAnsi" w:cstheme="minorHAnsi"/>
              </w:rPr>
              <w:t xml:space="preserve">Potentially contaminated items are separated, removed, cleaned and sterilised according to the infection control policy and procedure </w:t>
            </w:r>
          </w:p>
        </w:tc>
        <w:tc>
          <w:tcPr>
            <w:tcW w:w="2727" w:type="pct"/>
            <w:gridSpan w:val="3"/>
            <w:vMerge/>
            <w:tcBorders>
              <w:left w:val="single" w:sz="4" w:space="0" w:color="auto"/>
              <w:right w:val="single" w:sz="4" w:space="0" w:color="auto"/>
            </w:tcBorders>
            <w:shd w:val="clear" w:color="auto" w:fill="DAEEF3" w:themeFill="accent5" w:themeFillTint="33"/>
            <w:vAlign w:val="center"/>
          </w:tcPr>
          <w:p w14:paraId="15923137" w14:textId="77777777" w:rsidR="00D53E73" w:rsidRPr="005F269D" w:rsidRDefault="00D53E73" w:rsidP="00092BF3">
            <w:pPr>
              <w:pStyle w:val="TableNormal1"/>
              <w:spacing w:before="0" w:after="0" w:line="240" w:lineRule="exact"/>
              <w:jc w:val="left"/>
              <w:rPr>
                <w:rFonts w:asciiTheme="minorHAnsi" w:hAnsiTheme="minorHAnsi" w:cstheme="minorHAnsi"/>
                <w:iCs/>
                <w:sz w:val="20"/>
              </w:rPr>
            </w:pPr>
          </w:p>
        </w:tc>
        <w:tc>
          <w:tcPr>
            <w:tcW w:w="397" w:type="pct"/>
            <w:tcBorders>
              <w:left w:val="single" w:sz="4" w:space="0" w:color="auto"/>
              <w:right w:val="single" w:sz="4" w:space="0" w:color="auto"/>
            </w:tcBorders>
            <w:shd w:val="clear" w:color="auto" w:fill="D9D9D9" w:themeFill="background1" w:themeFillShade="D9"/>
            <w:vAlign w:val="center"/>
          </w:tcPr>
          <w:p w14:paraId="5686ABB2" w14:textId="77777777" w:rsidR="00D53E73" w:rsidRPr="005F269D" w:rsidRDefault="00D53E73" w:rsidP="00092BF3">
            <w:pPr>
              <w:pStyle w:val="TableNormal1"/>
              <w:spacing w:before="0" w:after="0" w:line="240" w:lineRule="exact"/>
              <w:jc w:val="left"/>
              <w:rPr>
                <w:rFonts w:asciiTheme="minorHAnsi" w:hAnsiTheme="minorHAnsi" w:cstheme="minorHAnsi"/>
                <w:iCs/>
                <w:sz w:val="20"/>
              </w:rPr>
            </w:pPr>
          </w:p>
        </w:tc>
        <w:tc>
          <w:tcPr>
            <w:tcW w:w="381" w:type="pct"/>
            <w:tcBorders>
              <w:left w:val="single" w:sz="4" w:space="0" w:color="auto"/>
              <w:right w:val="single" w:sz="4" w:space="0" w:color="auto"/>
            </w:tcBorders>
            <w:shd w:val="clear" w:color="auto" w:fill="D9D9D9" w:themeFill="background1" w:themeFillShade="D9"/>
            <w:vAlign w:val="center"/>
          </w:tcPr>
          <w:p w14:paraId="7E9450B6" w14:textId="336F7921" w:rsidR="00D53E73" w:rsidRPr="005F269D" w:rsidRDefault="00D53E73" w:rsidP="00092BF3">
            <w:pPr>
              <w:pStyle w:val="TableNormal1"/>
              <w:spacing w:before="0" w:after="0" w:line="240" w:lineRule="exact"/>
              <w:jc w:val="left"/>
              <w:rPr>
                <w:rFonts w:asciiTheme="minorHAnsi" w:hAnsiTheme="minorHAnsi" w:cstheme="minorHAnsi"/>
                <w:iCs/>
                <w:sz w:val="20"/>
              </w:rPr>
            </w:pPr>
          </w:p>
        </w:tc>
      </w:tr>
      <w:tr w:rsidR="00D53E73" w:rsidRPr="005F269D" w14:paraId="18689B6E" w14:textId="77777777" w:rsidTr="00D53E73">
        <w:trPr>
          <w:cantSplit/>
          <w:trHeight w:val="165"/>
        </w:trPr>
        <w:tc>
          <w:tcPr>
            <w:tcW w:w="157" w:type="pct"/>
            <w:tcBorders>
              <w:top w:val="single" w:sz="4" w:space="0" w:color="auto"/>
              <w:left w:val="single" w:sz="4" w:space="0" w:color="auto"/>
              <w:bottom w:val="single" w:sz="4" w:space="0" w:color="auto"/>
              <w:right w:val="single" w:sz="4" w:space="0" w:color="auto"/>
            </w:tcBorders>
            <w:vAlign w:val="center"/>
          </w:tcPr>
          <w:p w14:paraId="76FB87D9" w14:textId="10D3E909" w:rsidR="00D53E73" w:rsidRPr="005F269D" w:rsidRDefault="00D53E73" w:rsidP="00D53E7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2.7</w:t>
            </w:r>
          </w:p>
        </w:tc>
        <w:tc>
          <w:tcPr>
            <w:tcW w:w="13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977E34" w14:textId="645126D2" w:rsidR="00D53E73" w:rsidRPr="005E71FD" w:rsidRDefault="00D53E73" w:rsidP="00D53E73">
            <w:pPr>
              <w:spacing w:line="240" w:lineRule="auto"/>
              <w:rPr>
                <w:rFonts w:asciiTheme="minorHAnsi" w:hAnsiTheme="minorHAnsi" w:cstheme="minorHAnsi"/>
              </w:rPr>
            </w:pPr>
            <w:r w:rsidRPr="005E71FD">
              <w:rPr>
                <w:rFonts w:asciiTheme="minorHAnsi" w:hAnsiTheme="minorHAnsi" w:cstheme="minorHAnsi"/>
              </w:rPr>
              <w:t xml:space="preserve">Dry needling work practices are regularly reviewed and adjusted, if necessary, to maintain infection control </w:t>
            </w:r>
          </w:p>
        </w:tc>
        <w:tc>
          <w:tcPr>
            <w:tcW w:w="2727" w:type="pct"/>
            <w:gridSpan w:val="3"/>
            <w:vMerge/>
            <w:tcBorders>
              <w:left w:val="single" w:sz="4" w:space="0" w:color="auto"/>
              <w:right w:val="single" w:sz="4" w:space="0" w:color="auto"/>
            </w:tcBorders>
            <w:shd w:val="clear" w:color="auto" w:fill="DAEEF3" w:themeFill="accent5" w:themeFillTint="33"/>
            <w:vAlign w:val="center"/>
          </w:tcPr>
          <w:p w14:paraId="10D159CD" w14:textId="77777777" w:rsidR="00D53E73" w:rsidRPr="005F269D" w:rsidRDefault="00D53E73" w:rsidP="00092BF3">
            <w:pPr>
              <w:pStyle w:val="TableNormal1"/>
              <w:spacing w:before="0" w:after="0" w:line="240" w:lineRule="exact"/>
              <w:jc w:val="left"/>
              <w:rPr>
                <w:rFonts w:asciiTheme="minorHAnsi" w:hAnsiTheme="minorHAnsi" w:cstheme="minorHAnsi"/>
                <w:iCs/>
                <w:sz w:val="20"/>
              </w:rPr>
            </w:pPr>
          </w:p>
        </w:tc>
        <w:tc>
          <w:tcPr>
            <w:tcW w:w="397" w:type="pct"/>
            <w:tcBorders>
              <w:left w:val="single" w:sz="4" w:space="0" w:color="auto"/>
              <w:bottom w:val="single" w:sz="4" w:space="0" w:color="auto"/>
              <w:right w:val="single" w:sz="4" w:space="0" w:color="auto"/>
            </w:tcBorders>
            <w:shd w:val="clear" w:color="auto" w:fill="D9D9D9" w:themeFill="background1" w:themeFillShade="D9"/>
            <w:vAlign w:val="center"/>
          </w:tcPr>
          <w:p w14:paraId="34978253" w14:textId="77777777" w:rsidR="00D53E73" w:rsidRPr="005F269D" w:rsidRDefault="00D53E73" w:rsidP="00092BF3">
            <w:pPr>
              <w:pStyle w:val="TableNormal1"/>
              <w:spacing w:before="0" w:after="0" w:line="240" w:lineRule="exact"/>
              <w:jc w:val="left"/>
              <w:rPr>
                <w:rFonts w:asciiTheme="minorHAnsi" w:hAnsiTheme="minorHAnsi" w:cstheme="minorHAnsi"/>
                <w:iCs/>
                <w:sz w:val="20"/>
              </w:rPr>
            </w:pPr>
          </w:p>
        </w:tc>
        <w:tc>
          <w:tcPr>
            <w:tcW w:w="381" w:type="pct"/>
            <w:tcBorders>
              <w:left w:val="single" w:sz="4" w:space="0" w:color="auto"/>
              <w:bottom w:val="single" w:sz="4" w:space="0" w:color="auto"/>
              <w:right w:val="single" w:sz="4" w:space="0" w:color="auto"/>
            </w:tcBorders>
            <w:shd w:val="clear" w:color="auto" w:fill="D9D9D9" w:themeFill="background1" w:themeFillShade="D9"/>
            <w:vAlign w:val="center"/>
          </w:tcPr>
          <w:p w14:paraId="1468ED69" w14:textId="1CC7B5D6" w:rsidR="00D53E73" w:rsidRPr="005F269D" w:rsidRDefault="00D53E73" w:rsidP="00092BF3">
            <w:pPr>
              <w:pStyle w:val="TableNormal1"/>
              <w:spacing w:before="0" w:after="0" w:line="240" w:lineRule="exact"/>
              <w:jc w:val="left"/>
              <w:rPr>
                <w:rFonts w:asciiTheme="minorHAnsi" w:hAnsiTheme="minorHAnsi" w:cstheme="minorHAnsi"/>
                <w:iCs/>
                <w:sz w:val="20"/>
              </w:rPr>
            </w:pPr>
          </w:p>
        </w:tc>
      </w:tr>
      <w:tr w:rsidR="00D53E73" w:rsidRPr="005F269D" w14:paraId="02C4D43F" w14:textId="77777777" w:rsidTr="008C63BE">
        <w:trPr>
          <w:cantSplit/>
          <w:trHeight w:val="335"/>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8C6327" w14:textId="622ED251" w:rsidR="00D53E73" w:rsidRPr="005F269D" w:rsidRDefault="00D53E73" w:rsidP="00E22F11">
            <w:pPr>
              <w:autoSpaceDE w:val="0"/>
              <w:autoSpaceDN w:val="0"/>
              <w:adjustRightInd w:val="0"/>
              <w:spacing w:line="240" w:lineRule="auto"/>
              <w:rPr>
                <w:rFonts w:asciiTheme="minorHAnsi" w:hAnsiTheme="minorHAnsi" w:cstheme="minorHAnsi"/>
                <w:b/>
                <w:lang w:eastAsia="en-AU"/>
              </w:rPr>
            </w:pPr>
            <w:r w:rsidRPr="005F269D">
              <w:rPr>
                <w:rFonts w:asciiTheme="minorHAnsi" w:hAnsiTheme="minorHAnsi" w:cstheme="minorHAnsi"/>
                <w:b/>
              </w:rPr>
              <w:t xml:space="preserve">3. </w:t>
            </w:r>
            <w:r w:rsidRPr="005F269D">
              <w:rPr>
                <w:rStyle w:val="Normal10TNRChar"/>
                <w:rFonts w:asciiTheme="minorHAnsi" w:hAnsiTheme="minorHAnsi" w:cstheme="minorHAnsi"/>
                <w:b/>
                <w:iCs/>
              </w:rPr>
              <w:t>Monitor infection prevention and control measures</w:t>
            </w:r>
          </w:p>
        </w:tc>
      </w:tr>
      <w:tr w:rsidR="00D53E73" w:rsidRPr="005F269D" w14:paraId="7EAC70CF" w14:textId="77777777" w:rsidTr="00D53E73">
        <w:trPr>
          <w:cantSplit/>
          <w:trHeight w:val="616"/>
        </w:trPr>
        <w:tc>
          <w:tcPr>
            <w:tcW w:w="157" w:type="pct"/>
            <w:tcBorders>
              <w:top w:val="single" w:sz="4" w:space="0" w:color="auto"/>
              <w:left w:val="single" w:sz="4" w:space="0" w:color="auto"/>
              <w:bottom w:val="single" w:sz="4" w:space="0" w:color="auto"/>
              <w:right w:val="single" w:sz="4" w:space="0" w:color="auto"/>
            </w:tcBorders>
            <w:vAlign w:val="center"/>
          </w:tcPr>
          <w:p w14:paraId="540F18C7" w14:textId="52C8323C" w:rsidR="00D53E73" w:rsidRPr="005F269D" w:rsidRDefault="00D53E73" w:rsidP="00D53E7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3.1</w:t>
            </w:r>
          </w:p>
        </w:tc>
        <w:tc>
          <w:tcPr>
            <w:tcW w:w="13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36645B" w14:textId="50379C63" w:rsidR="00D53E73" w:rsidRPr="005E71FD" w:rsidRDefault="00D53E73" w:rsidP="00D53E73">
            <w:pPr>
              <w:autoSpaceDE w:val="0"/>
              <w:autoSpaceDN w:val="0"/>
              <w:adjustRightInd w:val="0"/>
              <w:spacing w:line="240" w:lineRule="auto"/>
              <w:rPr>
                <w:rFonts w:asciiTheme="minorHAnsi" w:hAnsiTheme="minorHAnsi" w:cstheme="minorHAnsi"/>
              </w:rPr>
            </w:pPr>
            <w:r w:rsidRPr="005E71FD">
              <w:rPr>
                <w:rFonts w:asciiTheme="minorHAnsi" w:hAnsiTheme="minorHAnsi" w:cstheme="minorHAnsi"/>
              </w:rPr>
              <w:t xml:space="preserve">Work practices are scrutinised regularly and adjusted, if necessary to control infection risks </w:t>
            </w:r>
          </w:p>
        </w:tc>
        <w:tc>
          <w:tcPr>
            <w:tcW w:w="2727"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BB4F4A3" w14:textId="77777777" w:rsidR="00D53E73" w:rsidRPr="005F269D" w:rsidRDefault="00D53E73" w:rsidP="00092BF3">
            <w:pPr>
              <w:pStyle w:val="TableNormal1"/>
              <w:spacing w:before="0" w:after="0" w:line="240" w:lineRule="exact"/>
              <w:ind w:left="-28"/>
              <w:jc w:val="left"/>
              <w:rPr>
                <w:rFonts w:asciiTheme="minorHAnsi" w:hAnsiTheme="minorHAnsi" w:cstheme="minorHAnsi"/>
                <w:sz w:val="20"/>
              </w:rPr>
            </w:pPr>
          </w:p>
        </w:tc>
        <w:tc>
          <w:tcPr>
            <w:tcW w:w="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19FB8A" w14:textId="77777777" w:rsidR="00D53E73" w:rsidRPr="005F269D" w:rsidRDefault="00D53E73" w:rsidP="00D53E73">
            <w:pPr>
              <w:pStyle w:val="TableNormal1"/>
              <w:spacing w:before="0" w:after="0" w:line="240" w:lineRule="exact"/>
              <w:ind w:left="-28"/>
              <w:rPr>
                <w:rFonts w:asciiTheme="minorHAnsi" w:hAnsiTheme="minorHAnsi" w:cstheme="minorHAnsi"/>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D3AD4F" w14:textId="77777777" w:rsidR="00D53E73" w:rsidRPr="005F269D" w:rsidRDefault="00D53E73" w:rsidP="00D53E73">
            <w:pPr>
              <w:pStyle w:val="TableNormal1"/>
              <w:spacing w:before="0" w:after="0" w:line="240" w:lineRule="exact"/>
              <w:ind w:left="-28"/>
              <w:rPr>
                <w:rFonts w:asciiTheme="minorHAnsi" w:hAnsiTheme="minorHAnsi" w:cstheme="minorHAnsi"/>
                <w:sz w:val="20"/>
              </w:rPr>
            </w:pPr>
          </w:p>
        </w:tc>
      </w:tr>
      <w:tr w:rsidR="00D53E73" w:rsidRPr="005F269D" w14:paraId="7E5EE3BF" w14:textId="77777777" w:rsidTr="00D53E73">
        <w:trPr>
          <w:cantSplit/>
          <w:trHeight w:val="660"/>
        </w:trPr>
        <w:tc>
          <w:tcPr>
            <w:tcW w:w="157" w:type="pct"/>
            <w:tcBorders>
              <w:top w:val="single" w:sz="4" w:space="0" w:color="auto"/>
              <w:left w:val="single" w:sz="4" w:space="0" w:color="auto"/>
              <w:bottom w:val="single" w:sz="4" w:space="0" w:color="auto"/>
              <w:right w:val="single" w:sz="4" w:space="0" w:color="auto"/>
            </w:tcBorders>
            <w:vAlign w:val="center"/>
          </w:tcPr>
          <w:p w14:paraId="3870AF7C" w14:textId="4C4822AB" w:rsidR="00D53E73" w:rsidRPr="005F269D" w:rsidRDefault="00D53E73" w:rsidP="00D53E7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3.2</w:t>
            </w:r>
          </w:p>
        </w:tc>
        <w:tc>
          <w:tcPr>
            <w:tcW w:w="13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08EC4E" w14:textId="356A602D" w:rsidR="00D53E73" w:rsidRPr="005E71FD" w:rsidRDefault="00D53E73" w:rsidP="00D53E73">
            <w:pPr>
              <w:autoSpaceDE w:val="0"/>
              <w:autoSpaceDN w:val="0"/>
              <w:adjustRightInd w:val="0"/>
              <w:spacing w:line="240" w:lineRule="auto"/>
              <w:rPr>
                <w:rFonts w:asciiTheme="minorHAnsi" w:hAnsiTheme="minorHAnsi" w:cstheme="minorHAnsi"/>
                <w:iCs/>
              </w:rPr>
            </w:pPr>
            <w:r w:rsidRPr="005E71FD">
              <w:rPr>
                <w:rFonts w:asciiTheme="minorHAnsi" w:hAnsiTheme="minorHAnsi" w:cstheme="minorHAnsi"/>
              </w:rPr>
              <w:t>Infectious hazardous event are investigated promptly to identify their cause, in accordance with the clinic’s policies and procedures</w:t>
            </w:r>
          </w:p>
        </w:tc>
        <w:tc>
          <w:tcPr>
            <w:tcW w:w="2727" w:type="pct"/>
            <w:gridSpan w:val="3"/>
            <w:vMerge/>
            <w:tcBorders>
              <w:left w:val="single" w:sz="4" w:space="0" w:color="auto"/>
              <w:right w:val="single" w:sz="4" w:space="0" w:color="auto"/>
            </w:tcBorders>
            <w:shd w:val="clear" w:color="auto" w:fill="DAEEF3" w:themeFill="accent5" w:themeFillTint="33"/>
            <w:vAlign w:val="center"/>
          </w:tcPr>
          <w:p w14:paraId="2F5E5862" w14:textId="77777777" w:rsidR="00D53E73" w:rsidRPr="005F269D" w:rsidRDefault="00D53E73" w:rsidP="00092BF3">
            <w:pPr>
              <w:pStyle w:val="TableNormal1"/>
              <w:spacing w:before="0" w:after="0" w:line="240" w:lineRule="exact"/>
              <w:jc w:val="left"/>
              <w:rPr>
                <w:rFonts w:asciiTheme="minorHAnsi" w:hAnsiTheme="minorHAnsi" w:cstheme="minorHAnsi"/>
                <w:iCs/>
                <w:sz w:val="20"/>
              </w:rPr>
            </w:pPr>
          </w:p>
        </w:tc>
        <w:tc>
          <w:tcPr>
            <w:tcW w:w="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717E98" w14:textId="77777777" w:rsidR="00D53E73" w:rsidRPr="005F269D" w:rsidRDefault="00D53E73" w:rsidP="00D53E73">
            <w:pPr>
              <w:pStyle w:val="TableNormal1"/>
              <w:spacing w:before="0" w:after="0" w:line="240" w:lineRule="exact"/>
              <w:rPr>
                <w:rFonts w:asciiTheme="minorHAnsi" w:hAnsiTheme="minorHAnsi" w:cstheme="minorHAnsi"/>
                <w:iCs/>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1262A4" w14:textId="77777777" w:rsidR="00D53E73" w:rsidRPr="005F269D" w:rsidRDefault="00D53E73" w:rsidP="00D53E73">
            <w:pPr>
              <w:pStyle w:val="TableNormal1"/>
              <w:spacing w:before="0" w:after="0" w:line="240" w:lineRule="exact"/>
              <w:rPr>
                <w:rFonts w:asciiTheme="minorHAnsi" w:hAnsiTheme="minorHAnsi" w:cstheme="minorHAnsi"/>
                <w:iCs/>
                <w:sz w:val="20"/>
              </w:rPr>
            </w:pPr>
          </w:p>
        </w:tc>
      </w:tr>
      <w:tr w:rsidR="00D53E73" w:rsidRPr="005F269D" w14:paraId="1680791D" w14:textId="77777777" w:rsidTr="00D53E73">
        <w:trPr>
          <w:cantSplit/>
          <w:trHeight w:val="195"/>
        </w:trPr>
        <w:tc>
          <w:tcPr>
            <w:tcW w:w="157" w:type="pct"/>
            <w:tcBorders>
              <w:top w:val="single" w:sz="4" w:space="0" w:color="auto"/>
              <w:left w:val="single" w:sz="4" w:space="0" w:color="auto"/>
              <w:bottom w:val="single" w:sz="4" w:space="0" w:color="auto"/>
              <w:right w:val="single" w:sz="4" w:space="0" w:color="auto"/>
            </w:tcBorders>
            <w:vAlign w:val="center"/>
          </w:tcPr>
          <w:p w14:paraId="12081232" w14:textId="0666D58A" w:rsidR="00D53E73" w:rsidRPr="005F269D" w:rsidRDefault="00D53E73" w:rsidP="00D53E7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3.3</w:t>
            </w:r>
          </w:p>
        </w:tc>
        <w:tc>
          <w:tcPr>
            <w:tcW w:w="13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AED2B7" w14:textId="4CF878DC" w:rsidR="00D53E73" w:rsidRPr="005E71FD" w:rsidRDefault="00D53E73" w:rsidP="00D53E73">
            <w:pPr>
              <w:autoSpaceDE w:val="0"/>
              <w:autoSpaceDN w:val="0"/>
              <w:adjustRightInd w:val="0"/>
              <w:spacing w:line="240" w:lineRule="auto"/>
              <w:rPr>
                <w:rFonts w:asciiTheme="minorHAnsi" w:hAnsiTheme="minorHAnsi" w:cstheme="minorHAnsi"/>
              </w:rPr>
            </w:pPr>
            <w:r w:rsidRPr="005E71FD">
              <w:rPr>
                <w:rFonts w:asciiTheme="minorHAnsi" w:hAnsiTheme="minorHAnsi" w:cstheme="minorHAnsi"/>
              </w:rPr>
              <w:t>Prompt feedback is provided to colleagues on any non-compliance issues resulting in changes to work practices</w:t>
            </w:r>
          </w:p>
        </w:tc>
        <w:tc>
          <w:tcPr>
            <w:tcW w:w="2727" w:type="pct"/>
            <w:gridSpan w:val="3"/>
            <w:vMerge/>
            <w:tcBorders>
              <w:left w:val="single" w:sz="4" w:space="0" w:color="auto"/>
              <w:right w:val="single" w:sz="4" w:space="0" w:color="auto"/>
            </w:tcBorders>
            <w:shd w:val="clear" w:color="auto" w:fill="DAEEF3" w:themeFill="accent5" w:themeFillTint="33"/>
            <w:vAlign w:val="center"/>
          </w:tcPr>
          <w:p w14:paraId="7FD6AC6A" w14:textId="77777777" w:rsidR="00D53E73" w:rsidRPr="005F269D" w:rsidRDefault="00D53E73" w:rsidP="00092BF3">
            <w:pPr>
              <w:pStyle w:val="TableNormal1"/>
              <w:spacing w:before="0" w:after="0" w:line="240" w:lineRule="exact"/>
              <w:jc w:val="left"/>
              <w:rPr>
                <w:rFonts w:asciiTheme="minorHAnsi" w:hAnsiTheme="minorHAnsi" w:cstheme="minorHAnsi"/>
                <w:iCs/>
                <w:sz w:val="20"/>
              </w:rPr>
            </w:pPr>
          </w:p>
        </w:tc>
        <w:tc>
          <w:tcPr>
            <w:tcW w:w="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A15AF6" w14:textId="77777777" w:rsidR="00D53E73" w:rsidRPr="005F269D" w:rsidRDefault="00D53E73" w:rsidP="00D53E73">
            <w:pPr>
              <w:pStyle w:val="TableNormal1"/>
              <w:spacing w:before="0" w:after="0" w:line="240" w:lineRule="exact"/>
              <w:rPr>
                <w:rFonts w:asciiTheme="minorHAnsi" w:hAnsiTheme="minorHAnsi" w:cstheme="minorHAnsi"/>
                <w:iCs/>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2B8454" w14:textId="77777777" w:rsidR="00D53E73" w:rsidRPr="005F269D" w:rsidRDefault="00D53E73" w:rsidP="00D53E73">
            <w:pPr>
              <w:pStyle w:val="TableNormal1"/>
              <w:spacing w:before="0" w:after="0" w:line="240" w:lineRule="exact"/>
              <w:rPr>
                <w:rFonts w:asciiTheme="minorHAnsi" w:hAnsiTheme="minorHAnsi" w:cstheme="minorHAnsi"/>
                <w:iCs/>
                <w:sz w:val="20"/>
              </w:rPr>
            </w:pPr>
          </w:p>
        </w:tc>
      </w:tr>
      <w:tr w:rsidR="00D53E73" w:rsidRPr="005F269D" w14:paraId="1E53DD83" w14:textId="77777777" w:rsidTr="00D53E73">
        <w:trPr>
          <w:cantSplit/>
          <w:trHeight w:val="210"/>
        </w:trPr>
        <w:tc>
          <w:tcPr>
            <w:tcW w:w="157" w:type="pct"/>
            <w:tcBorders>
              <w:top w:val="single" w:sz="4" w:space="0" w:color="auto"/>
              <w:left w:val="single" w:sz="4" w:space="0" w:color="auto"/>
              <w:bottom w:val="single" w:sz="4" w:space="0" w:color="auto"/>
              <w:right w:val="single" w:sz="4" w:space="0" w:color="auto"/>
            </w:tcBorders>
            <w:vAlign w:val="center"/>
          </w:tcPr>
          <w:p w14:paraId="747A0E6A" w14:textId="321AB353" w:rsidR="00D53E73" w:rsidRPr="005F269D" w:rsidRDefault="00D53E73" w:rsidP="00D53E7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3.4</w:t>
            </w:r>
          </w:p>
        </w:tc>
        <w:tc>
          <w:tcPr>
            <w:tcW w:w="13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87FB90" w14:textId="734179F1" w:rsidR="00D53E73" w:rsidRPr="005E71FD" w:rsidRDefault="00D53E73" w:rsidP="00D53E73">
            <w:pPr>
              <w:autoSpaceDE w:val="0"/>
              <w:autoSpaceDN w:val="0"/>
              <w:adjustRightInd w:val="0"/>
              <w:spacing w:line="240" w:lineRule="auto"/>
              <w:rPr>
                <w:rFonts w:asciiTheme="minorHAnsi" w:hAnsiTheme="minorHAnsi" w:cstheme="minorHAnsi"/>
              </w:rPr>
            </w:pPr>
            <w:r w:rsidRPr="005E71FD">
              <w:rPr>
                <w:rFonts w:asciiTheme="minorHAnsi" w:hAnsiTheme="minorHAnsi" w:cstheme="minorHAnsi"/>
              </w:rPr>
              <w:t>Accurate records are maintained of any infection prevention and control risk or incidents and the corrective action taken</w:t>
            </w:r>
          </w:p>
        </w:tc>
        <w:tc>
          <w:tcPr>
            <w:tcW w:w="2727" w:type="pct"/>
            <w:gridSpan w:val="3"/>
            <w:vMerge/>
            <w:tcBorders>
              <w:left w:val="single" w:sz="4" w:space="0" w:color="auto"/>
              <w:right w:val="single" w:sz="4" w:space="0" w:color="auto"/>
            </w:tcBorders>
            <w:shd w:val="clear" w:color="auto" w:fill="DAEEF3" w:themeFill="accent5" w:themeFillTint="33"/>
            <w:vAlign w:val="center"/>
          </w:tcPr>
          <w:p w14:paraId="40CA6AF3" w14:textId="77777777" w:rsidR="00D53E73" w:rsidRPr="005F269D" w:rsidRDefault="00D53E73" w:rsidP="00092BF3">
            <w:pPr>
              <w:pStyle w:val="TableNormal1"/>
              <w:spacing w:before="0" w:after="0" w:line="240" w:lineRule="exact"/>
              <w:jc w:val="left"/>
              <w:rPr>
                <w:rFonts w:asciiTheme="minorHAnsi" w:hAnsiTheme="minorHAnsi" w:cstheme="minorHAnsi"/>
                <w:iCs/>
                <w:sz w:val="20"/>
              </w:rPr>
            </w:pPr>
          </w:p>
        </w:tc>
        <w:tc>
          <w:tcPr>
            <w:tcW w:w="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75C97D" w14:textId="77777777" w:rsidR="00D53E73" w:rsidRPr="005F269D" w:rsidRDefault="00D53E73" w:rsidP="00D53E73">
            <w:pPr>
              <w:pStyle w:val="TableNormal1"/>
              <w:spacing w:before="0" w:after="0" w:line="240" w:lineRule="exact"/>
              <w:rPr>
                <w:rFonts w:asciiTheme="minorHAnsi" w:hAnsiTheme="minorHAnsi" w:cstheme="minorHAnsi"/>
                <w:iCs/>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BF98C0" w14:textId="77777777" w:rsidR="00D53E73" w:rsidRPr="005F269D" w:rsidRDefault="00D53E73" w:rsidP="00D53E73">
            <w:pPr>
              <w:pStyle w:val="TableNormal1"/>
              <w:spacing w:before="0" w:after="0" w:line="240" w:lineRule="exact"/>
              <w:rPr>
                <w:rFonts w:asciiTheme="minorHAnsi" w:hAnsiTheme="minorHAnsi" w:cstheme="minorHAnsi"/>
                <w:iCs/>
                <w:sz w:val="20"/>
              </w:rPr>
            </w:pPr>
          </w:p>
        </w:tc>
      </w:tr>
      <w:tr w:rsidR="00D53E73" w:rsidRPr="005F269D" w14:paraId="5A5EF4E2" w14:textId="77777777" w:rsidTr="00D53E73">
        <w:trPr>
          <w:cantSplit/>
          <w:trHeight w:val="255"/>
        </w:trPr>
        <w:tc>
          <w:tcPr>
            <w:tcW w:w="157" w:type="pct"/>
            <w:tcBorders>
              <w:top w:val="single" w:sz="4" w:space="0" w:color="auto"/>
              <w:left w:val="single" w:sz="4" w:space="0" w:color="auto"/>
              <w:bottom w:val="single" w:sz="4" w:space="0" w:color="auto"/>
              <w:right w:val="single" w:sz="4" w:space="0" w:color="auto"/>
            </w:tcBorders>
            <w:vAlign w:val="center"/>
          </w:tcPr>
          <w:p w14:paraId="29241D91" w14:textId="455E46BA" w:rsidR="00D53E73" w:rsidRPr="005F269D" w:rsidRDefault="00D53E73" w:rsidP="00D53E7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3.5</w:t>
            </w:r>
          </w:p>
        </w:tc>
        <w:tc>
          <w:tcPr>
            <w:tcW w:w="13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8F16B2" w14:textId="31F01394" w:rsidR="00D53E73" w:rsidRPr="005E71FD" w:rsidRDefault="00D53E73" w:rsidP="00D53E73">
            <w:pPr>
              <w:autoSpaceDE w:val="0"/>
              <w:autoSpaceDN w:val="0"/>
              <w:adjustRightInd w:val="0"/>
              <w:spacing w:line="240" w:lineRule="auto"/>
              <w:rPr>
                <w:rFonts w:asciiTheme="minorHAnsi" w:hAnsiTheme="minorHAnsi" w:cstheme="minorHAnsi"/>
              </w:rPr>
            </w:pPr>
            <w:r w:rsidRPr="005E71FD">
              <w:rPr>
                <w:rFonts w:asciiTheme="minorHAnsi" w:hAnsiTheme="minorHAnsi" w:cstheme="minorHAnsi"/>
              </w:rPr>
              <w:t>Appropriate training is provided, where infection prevention or control risks or incidents suggest that it is necessary</w:t>
            </w:r>
          </w:p>
        </w:tc>
        <w:tc>
          <w:tcPr>
            <w:tcW w:w="2727" w:type="pct"/>
            <w:gridSpan w:val="3"/>
            <w:vMerge/>
            <w:tcBorders>
              <w:left w:val="single" w:sz="4" w:space="0" w:color="auto"/>
              <w:right w:val="single" w:sz="4" w:space="0" w:color="auto"/>
            </w:tcBorders>
            <w:shd w:val="clear" w:color="auto" w:fill="DAEEF3" w:themeFill="accent5" w:themeFillTint="33"/>
            <w:vAlign w:val="center"/>
          </w:tcPr>
          <w:p w14:paraId="31668E65" w14:textId="77777777" w:rsidR="00D53E73" w:rsidRPr="005F269D" w:rsidRDefault="00D53E73" w:rsidP="00092BF3">
            <w:pPr>
              <w:pStyle w:val="TableNormal1"/>
              <w:spacing w:before="0" w:after="0" w:line="240" w:lineRule="exact"/>
              <w:jc w:val="left"/>
              <w:rPr>
                <w:rFonts w:asciiTheme="minorHAnsi" w:hAnsiTheme="minorHAnsi" w:cstheme="minorHAnsi"/>
                <w:iCs/>
                <w:sz w:val="20"/>
              </w:rPr>
            </w:pPr>
          </w:p>
        </w:tc>
        <w:tc>
          <w:tcPr>
            <w:tcW w:w="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718977" w14:textId="77777777" w:rsidR="00D53E73" w:rsidRPr="005F269D" w:rsidRDefault="00D53E73" w:rsidP="00D53E73">
            <w:pPr>
              <w:pStyle w:val="TableNormal1"/>
              <w:spacing w:before="0" w:after="0" w:line="240" w:lineRule="exact"/>
              <w:rPr>
                <w:rFonts w:asciiTheme="minorHAnsi" w:hAnsiTheme="minorHAnsi" w:cstheme="minorHAnsi"/>
                <w:iCs/>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B36CBB" w14:textId="77777777" w:rsidR="00D53E73" w:rsidRPr="005F269D" w:rsidRDefault="00D53E73" w:rsidP="00D53E73">
            <w:pPr>
              <w:pStyle w:val="TableNormal1"/>
              <w:spacing w:before="0" w:after="0" w:line="240" w:lineRule="exact"/>
              <w:rPr>
                <w:rFonts w:asciiTheme="minorHAnsi" w:hAnsiTheme="minorHAnsi" w:cstheme="minorHAnsi"/>
                <w:iCs/>
                <w:sz w:val="20"/>
              </w:rPr>
            </w:pPr>
          </w:p>
        </w:tc>
      </w:tr>
      <w:tr w:rsidR="00D53E73" w:rsidRPr="005F269D" w14:paraId="2C692A28" w14:textId="77777777" w:rsidTr="00D53E73">
        <w:trPr>
          <w:cantSplit/>
          <w:trHeight w:val="210"/>
        </w:trPr>
        <w:tc>
          <w:tcPr>
            <w:tcW w:w="157" w:type="pct"/>
            <w:tcBorders>
              <w:top w:val="single" w:sz="4" w:space="0" w:color="auto"/>
              <w:left w:val="single" w:sz="4" w:space="0" w:color="auto"/>
              <w:bottom w:val="single" w:sz="4" w:space="0" w:color="auto"/>
              <w:right w:val="single" w:sz="4" w:space="0" w:color="auto"/>
            </w:tcBorders>
            <w:vAlign w:val="center"/>
          </w:tcPr>
          <w:p w14:paraId="0FC7909B" w14:textId="4CCC23AA" w:rsidR="00D53E73" w:rsidRPr="005F269D" w:rsidRDefault="00D53E73" w:rsidP="00D53E7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3.6</w:t>
            </w:r>
          </w:p>
        </w:tc>
        <w:tc>
          <w:tcPr>
            <w:tcW w:w="133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034D84" w14:textId="622BE683" w:rsidR="00D53E73" w:rsidRPr="005E71FD" w:rsidRDefault="00D53E73" w:rsidP="00D53E73">
            <w:pPr>
              <w:autoSpaceDE w:val="0"/>
              <w:autoSpaceDN w:val="0"/>
              <w:adjustRightInd w:val="0"/>
              <w:spacing w:line="240" w:lineRule="auto"/>
              <w:rPr>
                <w:rFonts w:asciiTheme="minorHAnsi" w:hAnsiTheme="minorHAnsi" w:cstheme="minorHAnsi"/>
              </w:rPr>
            </w:pPr>
            <w:r w:rsidRPr="005E71FD">
              <w:rPr>
                <w:rFonts w:asciiTheme="minorHAnsi" w:hAnsiTheme="minorHAnsi" w:cstheme="minorHAnsi"/>
              </w:rPr>
              <w:t>Potential breaches of the infection prevention and control procedures are recorded and investigated, to determine the appropriate corrective action required</w:t>
            </w:r>
          </w:p>
        </w:tc>
        <w:tc>
          <w:tcPr>
            <w:tcW w:w="2727" w:type="pct"/>
            <w:gridSpan w:val="3"/>
            <w:vMerge/>
            <w:tcBorders>
              <w:left w:val="single" w:sz="4" w:space="0" w:color="auto"/>
              <w:right w:val="single" w:sz="4" w:space="0" w:color="auto"/>
            </w:tcBorders>
            <w:shd w:val="clear" w:color="auto" w:fill="DAEEF3" w:themeFill="accent5" w:themeFillTint="33"/>
            <w:vAlign w:val="center"/>
          </w:tcPr>
          <w:p w14:paraId="77C1BE88" w14:textId="77777777" w:rsidR="00D53E73" w:rsidRPr="005F269D" w:rsidRDefault="00D53E73" w:rsidP="00092BF3">
            <w:pPr>
              <w:pStyle w:val="TableNormal1"/>
              <w:spacing w:before="0" w:after="0" w:line="240" w:lineRule="exact"/>
              <w:jc w:val="left"/>
              <w:rPr>
                <w:rFonts w:asciiTheme="minorHAnsi" w:hAnsiTheme="minorHAnsi" w:cstheme="minorHAnsi"/>
                <w:iCs/>
                <w:sz w:val="20"/>
              </w:rPr>
            </w:pPr>
          </w:p>
        </w:tc>
        <w:tc>
          <w:tcPr>
            <w:tcW w:w="397" w:type="pct"/>
            <w:tcBorders>
              <w:top w:val="single" w:sz="4" w:space="0" w:color="auto"/>
              <w:left w:val="single" w:sz="4" w:space="0" w:color="auto"/>
              <w:right w:val="single" w:sz="4" w:space="0" w:color="auto"/>
            </w:tcBorders>
            <w:shd w:val="clear" w:color="auto" w:fill="D9D9D9" w:themeFill="background1" w:themeFillShade="D9"/>
            <w:vAlign w:val="center"/>
          </w:tcPr>
          <w:p w14:paraId="5EB751BA" w14:textId="77777777" w:rsidR="00D53E73" w:rsidRPr="005F269D" w:rsidRDefault="00D53E73" w:rsidP="00D53E73">
            <w:pPr>
              <w:pStyle w:val="TableNormal1"/>
              <w:spacing w:before="0" w:after="0" w:line="240" w:lineRule="exact"/>
              <w:rPr>
                <w:rFonts w:asciiTheme="minorHAnsi" w:hAnsiTheme="minorHAnsi" w:cstheme="minorHAnsi"/>
                <w:iCs/>
                <w:sz w:val="20"/>
              </w:rPr>
            </w:pPr>
          </w:p>
        </w:tc>
        <w:tc>
          <w:tcPr>
            <w:tcW w:w="381" w:type="pct"/>
            <w:tcBorders>
              <w:top w:val="single" w:sz="4" w:space="0" w:color="auto"/>
              <w:left w:val="single" w:sz="4" w:space="0" w:color="auto"/>
              <w:right w:val="single" w:sz="4" w:space="0" w:color="auto"/>
            </w:tcBorders>
            <w:shd w:val="clear" w:color="auto" w:fill="D9D9D9" w:themeFill="background1" w:themeFillShade="D9"/>
            <w:vAlign w:val="center"/>
          </w:tcPr>
          <w:p w14:paraId="39C7432F" w14:textId="77777777" w:rsidR="00D53E73" w:rsidRPr="005F269D" w:rsidRDefault="00D53E73" w:rsidP="00D53E73">
            <w:pPr>
              <w:pStyle w:val="TableNormal1"/>
              <w:spacing w:before="0" w:after="0" w:line="240" w:lineRule="exact"/>
              <w:rPr>
                <w:rFonts w:asciiTheme="minorHAnsi" w:hAnsiTheme="minorHAnsi" w:cstheme="minorHAnsi"/>
                <w:iCs/>
                <w:sz w:val="20"/>
              </w:rPr>
            </w:pPr>
          </w:p>
        </w:tc>
      </w:tr>
    </w:tbl>
    <w:p w14:paraId="3492D0AC" w14:textId="77777777" w:rsidR="00D53E73" w:rsidRDefault="00D53E73" w:rsidP="005238EA">
      <w:pPr>
        <w:autoSpaceDE w:val="0"/>
        <w:autoSpaceDN w:val="0"/>
        <w:adjustRightInd w:val="0"/>
        <w:spacing w:line="240" w:lineRule="auto"/>
        <w:rPr>
          <w:rFonts w:asciiTheme="minorHAnsi" w:hAnsiTheme="minorHAnsi" w:cstheme="minorHAnsi"/>
          <w:b/>
        </w:rPr>
        <w:sectPr w:rsidR="00D53E73" w:rsidSect="00F553F7">
          <w:headerReference w:type="default" r:id="rId18"/>
          <w:footerReference w:type="default" r:id="rId19"/>
          <w:pgSz w:w="16838" w:h="11906" w:orient="landscape"/>
          <w:pgMar w:top="426" w:right="820" w:bottom="568" w:left="993" w:header="709" w:footer="286" w:gutter="0"/>
          <w:cols w:space="708"/>
          <w:docGrid w:linePitch="360"/>
        </w:sectPr>
      </w:pPr>
    </w:p>
    <w:tbl>
      <w:tblPr>
        <w:tblpPr w:leftFromText="180" w:rightFromText="180" w:vertAnchor="page" w:horzAnchor="margin" w:tblpY="1291"/>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3"/>
        <w:gridCol w:w="4124"/>
        <w:gridCol w:w="8405"/>
        <w:gridCol w:w="1224"/>
        <w:gridCol w:w="1174"/>
      </w:tblGrid>
      <w:tr w:rsidR="00D53E73" w:rsidRPr="005F269D" w14:paraId="43FBF076" w14:textId="77777777" w:rsidTr="00D53E73">
        <w:trPr>
          <w:cantSplit/>
          <w:trHeight w:val="335"/>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2852C4" w14:textId="4397E0AB" w:rsidR="00D53E73" w:rsidRPr="005F269D" w:rsidRDefault="00D53E73" w:rsidP="00D53E73">
            <w:pPr>
              <w:autoSpaceDE w:val="0"/>
              <w:autoSpaceDN w:val="0"/>
              <w:adjustRightInd w:val="0"/>
              <w:spacing w:line="240" w:lineRule="auto"/>
              <w:rPr>
                <w:rFonts w:asciiTheme="minorHAnsi" w:hAnsiTheme="minorHAnsi" w:cstheme="minorHAnsi"/>
                <w:b/>
                <w:lang w:eastAsia="en-AU"/>
              </w:rPr>
            </w:pPr>
            <w:r w:rsidRPr="005F269D">
              <w:rPr>
                <w:rFonts w:asciiTheme="minorHAnsi" w:hAnsiTheme="minorHAnsi" w:cstheme="minorHAnsi"/>
                <w:b/>
              </w:rPr>
              <w:lastRenderedPageBreak/>
              <w:t xml:space="preserve">4. </w:t>
            </w:r>
            <w:r w:rsidRPr="005F269D">
              <w:rPr>
                <w:rStyle w:val="Normal10TNRChar"/>
                <w:rFonts w:asciiTheme="minorHAnsi" w:hAnsiTheme="minorHAnsi" w:cstheme="minorHAnsi"/>
                <w:b/>
                <w:iCs/>
              </w:rPr>
              <w:t>Conduct a health risk assessment of a myotherapy clinic</w:t>
            </w:r>
          </w:p>
        </w:tc>
      </w:tr>
      <w:tr w:rsidR="00D53E73" w:rsidRPr="005F269D" w14:paraId="2E851E04" w14:textId="77777777" w:rsidTr="00D53E73">
        <w:trPr>
          <w:cantSplit/>
          <w:trHeight w:val="616"/>
        </w:trPr>
        <w:tc>
          <w:tcPr>
            <w:tcW w:w="157" w:type="pct"/>
            <w:tcBorders>
              <w:top w:val="single" w:sz="4" w:space="0" w:color="auto"/>
              <w:left w:val="single" w:sz="4" w:space="0" w:color="auto"/>
              <w:bottom w:val="single" w:sz="4" w:space="0" w:color="auto"/>
              <w:right w:val="single" w:sz="4" w:space="0" w:color="auto"/>
            </w:tcBorders>
            <w:vAlign w:val="center"/>
          </w:tcPr>
          <w:p w14:paraId="3344AEBE" w14:textId="3C42A516" w:rsidR="00D53E73" w:rsidRPr="005F269D" w:rsidRDefault="00D53E73" w:rsidP="00D53E7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4.1</w:t>
            </w:r>
          </w:p>
        </w:tc>
        <w:tc>
          <w:tcPr>
            <w:tcW w:w="1338" w:type="pct"/>
            <w:tcBorders>
              <w:top w:val="single" w:sz="4" w:space="0" w:color="auto"/>
              <w:left w:val="single" w:sz="4" w:space="0" w:color="auto"/>
              <w:bottom w:val="single" w:sz="4" w:space="0" w:color="auto"/>
              <w:right w:val="single" w:sz="4" w:space="0" w:color="auto"/>
            </w:tcBorders>
            <w:shd w:val="clear" w:color="auto" w:fill="FFFFFF"/>
            <w:vAlign w:val="center"/>
          </w:tcPr>
          <w:p w14:paraId="6CF07AA0" w14:textId="00472582" w:rsidR="00D53E73" w:rsidRPr="005E71FD" w:rsidRDefault="00D53E73" w:rsidP="00D53E73">
            <w:pPr>
              <w:autoSpaceDE w:val="0"/>
              <w:autoSpaceDN w:val="0"/>
              <w:adjustRightInd w:val="0"/>
              <w:spacing w:line="240" w:lineRule="auto"/>
              <w:rPr>
                <w:rFonts w:asciiTheme="minorHAnsi" w:hAnsiTheme="minorHAnsi" w:cstheme="minorHAnsi"/>
              </w:rPr>
            </w:pPr>
            <w:r w:rsidRPr="005E71FD">
              <w:rPr>
                <w:rFonts w:asciiTheme="minorHAnsi" w:hAnsiTheme="minorHAnsi" w:cstheme="minorHAnsi"/>
              </w:rPr>
              <w:t xml:space="preserve">Checklists are established to facilitate the risk assessment process for the myotherapy practice </w:t>
            </w:r>
          </w:p>
        </w:tc>
        <w:tc>
          <w:tcPr>
            <w:tcW w:w="2727" w:type="pct"/>
            <w:vMerge w:val="restart"/>
            <w:tcBorders>
              <w:top w:val="single" w:sz="4" w:space="0" w:color="auto"/>
              <w:left w:val="single" w:sz="4" w:space="0" w:color="auto"/>
              <w:right w:val="single" w:sz="4" w:space="0" w:color="auto"/>
            </w:tcBorders>
            <w:shd w:val="clear" w:color="auto" w:fill="DAEEF3" w:themeFill="accent5" w:themeFillTint="33"/>
          </w:tcPr>
          <w:p w14:paraId="609D3087" w14:textId="77777777" w:rsidR="00D53E73" w:rsidRPr="005F269D" w:rsidRDefault="00D53E73" w:rsidP="00D53E73">
            <w:pPr>
              <w:pStyle w:val="TableNormal1"/>
              <w:spacing w:before="0" w:after="0" w:line="240" w:lineRule="exact"/>
              <w:ind w:left="-28"/>
              <w:jc w:val="left"/>
              <w:rPr>
                <w:rFonts w:asciiTheme="minorHAnsi" w:hAnsiTheme="minorHAnsi" w:cstheme="minorHAnsi"/>
                <w:sz w:val="20"/>
              </w:rPr>
            </w:pPr>
          </w:p>
        </w:tc>
        <w:tc>
          <w:tcPr>
            <w:tcW w:w="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5B942C" w14:textId="77777777" w:rsidR="00D53E73" w:rsidRPr="005F269D" w:rsidRDefault="00D53E73" w:rsidP="00D53E73">
            <w:pPr>
              <w:pStyle w:val="TableNormal1"/>
              <w:spacing w:before="0" w:after="0" w:line="240" w:lineRule="exact"/>
              <w:ind w:left="-28"/>
              <w:rPr>
                <w:rFonts w:asciiTheme="minorHAnsi" w:hAnsiTheme="minorHAnsi" w:cstheme="minorHAnsi"/>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500965" w14:textId="77777777" w:rsidR="00D53E73" w:rsidRPr="005F269D" w:rsidRDefault="00D53E73" w:rsidP="00D53E73">
            <w:pPr>
              <w:pStyle w:val="TableNormal1"/>
              <w:spacing w:before="0" w:after="0" w:line="240" w:lineRule="exact"/>
              <w:ind w:left="-28"/>
              <w:rPr>
                <w:rFonts w:asciiTheme="minorHAnsi" w:hAnsiTheme="minorHAnsi" w:cstheme="minorHAnsi"/>
                <w:sz w:val="20"/>
              </w:rPr>
            </w:pPr>
          </w:p>
        </w:tc>
      </w:tr>
      <w:tr w:rsidR="00D53E73" w:rsidRPr="005F269D" w14:paraId="03512551" w14:textId="77777777" w:rsidTr="00D53E73">
        <w:trPr>
          <w:cantSplit/>
          <w:trHeight w:val="660"/>
        </w:trPr>
        <w:tc>
          <w:tcPr>
            <w:tcW w:w="157" w:type="pct"/>
            <w:tcBorders>
              <w:top w:val="single" w:sz="4" w:space="0" w:color="auto"/>
              <w:left w:val="single" w:sz="4" w:space="0" w:color="auto"/>
              <w:bottom w:val="single" w:sz="4" w:space="0" w:color="auto"/>
              <w:right w:val="single" w:sz="4" w:space="0" w:color="auto"/>
            </w:tcBorders>
            <w:vAlign w:val="center"/>
          </w:tcPr>
          <w:p w14:paraId="43DD4D61" w14:textId="723177A1" w:rsidR="00D53E73" w:rsidRPr="005F269D" w:rsidRDefault="00D53E73" w:rsidP="00D53E7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4.2</w:t>
            </w:r>
          </w:p>
        </w:tc>
        <w:tc>
          <w:tcPr>
            <w:tcW w:w="1338" w:type="pct"/>
            <w:tcBorders>
              <w:top w:val="single" w:sz="4" w:space="0" w:color="auto"/>
              <w:left w:val="single" w:sz="4" w:space="0" w:color="auto"/>
              <w:bottom w:val="single" w:sz="4" w:space="0" w:color="auto"/>
              <w:right w:val="single" w:sz="4" w:space="0" w:color="auto"/>
            </w:tcBorders>
            <w:shd w:val="clear" w:color="auto" w:fill="FFFFFF"/>
            <w:vAlign w:val="center"/>
          </w:tcPr>
          <w:p w14:paraId="1BEE587C" w14:textId="7B798744" w:rsidR="00D53E73" w:rsidRPr="005E71FD" w:rsidRDefault="00D53E73" w:rsidP="00D53E73">
            <w:pPr>
              <w:autoSpaceDE w:val="0"/>
              <w:autoSpaceDN w:val="0"/>
              <w:adjustRightInd w:val="0"/>
              <w:spacing w:line="240" w:lineRule="auto"/>
              <w:rPr>
                <w:rFonts w:asciiTheme="minorHAnsi" w:hAnsiTheme="minorHAnsi" w:cstheme="minorHAnsi"/>
                <w:iCs/>
              </w:rPr>
            </w:pPr>
            <w:r w:rsidRPr="005E71FD">
              <w:rPr>
                <w:rFonts w:asciiTheme="minorHAnsi" w:hAnsiTheme="minorHAnsi" w:cstheme="minorHAnsi"/>
              </w:rPr>
              <w:t xml:space="preserve">Health hazards and risks are identified and removed or minimised, as required </w:t>
            </w:r>
          </w:p>
        </w:tc>
        <w:tc>
          <w:tcPr>
            <w:tcW w:w="2727" w:type="pct"/>
            <w:vMerge/>
            <w:tcBorders>
              <w:left w:val="single" w:sz="4" w:space="0" w:color="auto"/>
              <w:right w:val="single" w:sz="4" w:space="0" w:color="auto"/>
            </w:tcBorders>
            <w:shd w:val="clear" w:color="auto" w:fill="DAEEF3" w:themeFill="accent5" w:themeFillTint="33"/>
            <w:vAlign w:val="center"/>
          </w:tcPr>
          <w:p w14:paraId="21C54326" w14:textId="77777777" w:rsidR="00D53E73" w:rsidRPr="005F269D" w:rsidRDefault="00D53E73" w:rsidP="00D53E73">
            <w:pPr>
              <w:pStyle w:val="TableNormal1"/>
              <w:spacing w:before="0" w:after="0" w:line="240" w:lineRule="exact"/>
              <w:jc w:val="left"/>
              <w:rPr>
                <w:rFonts w:asciiTheme="minorHAnsi" w:hAnsiTheme="minorHAnsi" w:cstheme="minorHAnsi"/>
                <w:iCs/>
                <w:sz w:val="20"/>
              </w:rPr>
            </w:pPr>
          </w:p>
        </w:tc>
        <w:tc>
          <w:tcPr>
            <w:tcW w:w="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ADC1D4" w14:textId="77777777" w:rsidR="00D53E73" w:rsidRPr="005F269D" w:rsidRDefault="00D53E73" w:rsidP="00D53E73">
            <w:pPr>
              <w:pStyle w:val="TableNormal1"/>
              <w:spacing w:before="0" w:after="0" w:line="240" w:lineRule="exact"/>
              <w:rPr>
                <w:rFonts w:asciiTheme="minorHAnsi" w:hAnsiTheme="minorHAnsi" w:cstheme="minorHAnsi"/>
                <w:iCs/>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F19E42" w14:textId="77777777" w:rsidR="00D53E73" w:rsidRPr="005F269D" w:rsidRDefault="00D53E73" w:rsidP="00D53E73">
            <w:pPr>
              <w:pStyle w:val="TableNormal1"/>
              <w:spacing w:before="0" w:after="0" w:line="240" w:lineRule="exact"/>
              <w:rPr>
                <w:rFonts w:asciiTheme="minorHAnsi" w:hAnsiTheme="minorHAnsi" w:cstheme="minorHAnsi"/>
                <w:iCs/>
                <w:sz w:val="20"/>
              </w:rPr>
            </w:pPr>
          </w:p>
        </w:tc>
      </w:tr>
      <w:tr w:rsidR="00D53E73" w:rsidRPr="005F269D" w14:paraId="25918912" w14:textId="77777777" w:rsidTr="00D53E73">
        <w:trPr>
          <w:cantSplit/>
          <w:trHeight w:val="195"/>
        </w:trPr>
        <w:tc>
          <w:tcPr>
            <w:tcW w:w="157" w:type="pct"/>
            <w:tcBorders>
              <w:top w:val="single" w:sz="4" w:space="0" w:color="auto"/>
              <w:left w:val="single" w:sz="4" w:space="0" w:color="auto"/>
              <w:bottom w:val="single" w:sz="4" w:space="0" w:color="auto"/>
              <w:right w:val="single" w:sz="4" w:space="0" w:color="auto"/>
            </w:tcBorders>
            <w:vAlign w:val="center"/>
          </w:tcPr>
          <w:p w14:paraId="5B115803" w14:textId="6F85D8F2" w:rsidR="00D53E73" w:rsidRPr="005F269D" w:rsidRDefault="00D53E73" w:rsidP="00D53E7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4.3</w:t>
            </w:r>
          </w:p>
        </w:tc>
        <w:tc>
          <w:tcPr>
            <w:tcW w:w="1338" w:type="pct"/>
            <w:tcBorders>
              <w:top w:val="single" w:sz="4" w:space="0" w:color="auto"/>
              <w:left w:val="single" w:sz="4" w:space="0" w:color="auto"/>
              <w:bottom w:val="single" w:sz="4" w:space="0" w:color="auto"/>
              <w:right w:val="single" w:sz="4" w:space="0" w:color="auto"/>
            </w:tcBorders>
            <w:shd w:val="clear" w:color="auto" w:fill="FFFFFF"/>
            <w:vAlign w:val="center"/>
          </w:tcPr>
          <w:p w14:paraId="436A3ECA" w14:textId="18471EE9" w:rsidR="00D53E73" w:rsidRPr="005E71FD" w:rsidRDefault="00D53E73" w:rsidP="00D53E73">
            <w:pPr>
              <w:autoSpaceDE w:val="0"/>
              <w:autoSpaceDN w:val="0"/>
              <w:adjustRightInd w:val="0"/>
              <w:spacing w:line="240" w:lineRule="auto"/>
              <w:rPr>
                <w:rFonts w:asciiTheme="minorHAnsi" w:hAnsiTheme="minorHAnsi" w:cstheme="minorHAnsi"/>
              </w:rPr>
            </w:pPr>
            <w:r w:rsidRPr="005E71FD">
              <w:rPr>
                <w:rFonts w:asciiTheme="minorHAnsi" w:hAnsiTheme="minorHAnsi" w:cstheme="minorHAnsi"/>
              </w:rPr>
              <w:t xml:space="preserve">The clinic design is assessed to identify potential improvements that would minimise the risk of transmission of infection </w:t>
            </w:r>
          </w:p>
        </w:tc>
        <w:tc>
          <w:tcPr>
            <w:tcW w:w="2727" w:type="pct"/>
            <w:vMerge/>
            <w:tcBorders>
              <w:left w:val="single" w:sz="4" w:space="0" w:color="auto"/>
              <w:right w:val="single" w:sz="4" w:space="0" w:color="auto"/>
            </w:tcBorders>
            <w:shd w:val="clear" w:color="auto" w:fill="DAEEF3" w:themeFill="accent5" w:themeFillTint="33"/>
            <w:vAlign w:val="center"/>
          </w:tcPr>
          <w:p w14:paraId="5DF791BD" w14:textId="77777777" w:rsidR="00D53E73" w:rsidRPr="005F269D" w:rsidRDefault="00D53E73" w:rsidP="00D53E73">
            <w:pPr>
              <w:pStyle w:val="TableNormal1"/>
              <w:spacing w:before="0" w:after="0" w:line="240" w:lineRule="exact"/>
              <w:jc w:val="left"/>
              <w:rPr>
                <w:rFonts w:asciiTheme="minorHAnsi" w:hAnsiTheme="minorHAnsi" w:cstheme="minorHAnsi"/>
                <w:iCs/>
                <w:sz w:val="20"/>
              </w:rPr>
            </w:pPr>
          </w:p>
        </w:tc>
        <w:tc>
          <w:tcPr>
            <w:tcW w:w="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9EEF00" w14:textId="77777777" w:rsidR="00D53E73" w:rsidRPr="005F269D" w:rsidRDefault="00D53E73" w:rsidP="00D53E73">
            <w:pPr>
              <w:pStyle w:val="TableNormal1"/>
              <w:spacing w:before="0" w:after="0" w:line="240" w:lineRule="exact"/>
              <w:rPr>
                <w:rFonts w:asciiTheme="minorHAnsi" w:hAnsiTheme="minorHAnsi" w:cstheme="minorHAnsi"/>
                <w:iCs/>
                <w:sz w:val="20"/>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43D00E" w14:textId="77777777" w:rsidR="00D53E73" w:rsidRPr="005F269D" w:rsidRDefault="00D53E73" w:rsidP="00D53E73">
            <w:pPr>
              <w:pStyle w:val="TableNormal1"/>
              <w:spacing w:before="0" w:after="0" w:line="240" w:lineRule="exact"/>
              <w:rPr>
                <w:rFonts w:asciiTheme="minorHAnsi" w:hAnsiTheme="minorHAnsi" w:cstheme="minorHAnsi"/>
                <w:iCs/>
                <w:sz w:val="20"/>
              </w:rPr>
            </w:pPr>
          </w:p>
        </w:tc>
      </w:tr>
      <w:tr w:rsidR="00D53E73" w:rsidRPr="005F269D" w14:paraId="5F2FEE0E" w14:textId="77777777" w:rsidTr="00D53E73">
        <w:trPr>
          <w:cantSplit/>
          <w:trHeight w:val="210"/>
        </w:trPr>
        <w:tc>
          <w:tcPr>
            <w:tcW w:w="157" w:type="pct"/>
            <w:tcBorders>
              <w:top w:val="single" w:sz="4" w:space="0" w:color="auto"/>
              <w:left w:val="single" w:sz="4" w:space="0" w:color="auto"/>
              <w:bottom w:val="single" w:sz="4" w:space="0" w:color="auto"/>
              <w:right w:val="single" w:sz="4" w:space="0" w:color="auto"/>
            </w:tcBorders>
            <w:vAlign w:val="center"/>
          </w:tcPr>
          <w:p w14:paraId="5B44452A" w14:textId="542AA1D1" w:rsidR="00D53E73" w:rsidRPr="005F269D" w:rsidRDefault="00D53E73" w:rsidP="00D53E73">
            <w:pPr>
              <w:pStyle w:val="TableNormal1"/>
              <w:spacing w:before="0" w:after="0" w:line="240" w:lineRule="exact"/>
              <w:rPr>
                <w:rFonts w:asciiTheme="minorHAnsi" w:hAnsiTheme="minorHAnsi" w:cstheme="minorHAnsi"/>
                <w:b/>
                <w:sz w:val="20"/>
              </w:rPr>
            </w:pPr>
            <w:r w:rsidRPr="005F269D">
              <w:rPr>
                <w:rFonts w:asciiTheme="minorHAnsi" w:hAnsiTheme="minorHAnsi" w:cstheme="minorHAnsi"/>
                <w:b/>
                <w:sz w:val="20"/>
                <w:lang w:eastAsia="en-AU"/>
              </w:rPr>
              <w:t>4.4</w:t>
            </w:r>
          </w:p>
        </w:tc>
        <w:tc>
          <w:tcPr>
            <w:tcW w:w="1338" w:type="pct"/>
            <w:tcBorders>
              <w:top w:val="single" w:sz="4" w:space="0" w:color="auto"/>
              <w:left w:val="single" w:sz="4" w:space="0" w:color="auto"/>
              <w:bottom w:val="single" w:sz="4" w:space="0" w:color="auto"/>
              <w:right w:val="single" w:sz="4" w:space="0" w:color="auto"/>
            </w:tcBorders>
            <w:shd w:val="clear" w:color="auto" w:fill="FFFFFF"/>
            <w:vAlign w:val="center"/>
          </w:tcPr>
          <w:p w14:paraId="651E3CFD" w14:textId="77E7F24B" w:rsidR="00D53E73" w:rsidRPr="005E71FD" w:rsidRDefault="00D53E73" w:rsidP="00D53E73">
            <w:pPr>
              <w:autoSpaceDE w:val="0"/>
              <w:autoSpaceDN w:val="0"/>
              <w:adjustRightInd w:val="0"/>
              <w:spacing w:line="240" w:lineRule="auto"/>
              <w:rPr>
                <w:rFonts w:asciiTheme="minorHAnsi" w:hAnsiTheme="minorHAnsi" w:cstheme="minorHAnsi"/>
              </w:rPr>
            </w:pPr>
            <w:r w:rsidRPr="005E71FD">
              <w:rPr>
                <w:rFonts w:asciiTheme="minorHAnsi" w:hAnsiTheme="minorHAnsi" w:cstheme="minorHAnsi"/>
              </w:rPr>
              <w:t xml:space="preserve">Relevant policies and procedures are evaluated to identify potential improvements in work practices relating to risk of infection  </w:t>
            </w:r>
          </w:p>
        </w:tc>
        <w:tc>
          <w:tcPr>
            <w:tcW w:w="2727" w:type="pct"/>
            <w:vMerge/>
            <w:tcBorders>
              <w:left w:val="single" w:sz="4" w:space="0" w:color="auto"/>
              <w:right w:val="single" w:sz="4" w:space="0" w:color="auto"/>
            </w:tcBorders>
            <w:shd w:val="clear" w:color="auto" w:fill="DAEEF3" w:themeFill="accent5" w:themeFillTint="33"/>
            <w:vAlign w:val="center"/>
          </w:tcPr>
          <w:p w14:paraId="5416A2DB" w14:textId="77777777" w:rsidR="00D53E73" w:rsidRPr="005F269D" w:rsidRDefault="00D53E73" w:rsidP="00D53E73">
            <w:pPr>
              <w:pStyle w:val="TableNormal1"/>
              <w:spacing w:before="0" w:after="0" w:line="240" w:lineRule="exact"/>
              <w:jc w:val="left"/>
              <w:rPr>
                <w:rFonts w:asciiTheme="minorHAnsi" w:hAnsiTheme="minorHAnsi" w:cstheme="minorHAnsi"/>
                <w:iCs/>
                <w:sz w:val="20"/>
              </w:rPr>
            </w:pPr>
          </w:p>
        </w:tc>
        <w:tc>
          <w:tcPr>
            <w:tcW w:w="397" w:type="pct"/>
            <w:tcBorders>
              <w:top w:val="single" w:sz="4" w:space="0" w:color="auto"/>
              <w:left w:val="single" w:sz="4" w:space="0" w:color="auto"/>
              <w:right w:val="single" w:sz="4" w:space="0" w:color="auto"/>
            </w:tcBorders>
            <w:shd w:val="clear" w:color="auto" w:fill="D9D9D9" w:themeFill="background1" w:themeFillShade="D9"/>
            <w:vAlign w:val="center"/>
          </w:tcPr>
          <w:p w14:paraId="03728973" w14:textId="77777777" w:rsidR="00D53E73" w:rsidRPr="005F269D" w:rsidRDefault="00D53E73" w:rsidP="00D53E73">
            <w:pPr>
              <w:pStyle w:val="TableNormal1"/>
              <w:spacing w:before="0" w:after="0" w:line="240" w:lineRule="exact"/>
              <w:rPr>
                <w:rFonts w:asciiTheme="minorHAnsi" w:hAnsiTheme="minorHAnsi" w:cstheme="minorHAnsi"/>
                <w:iCs/>
                <w:sz w:val="20"/>
              </w:rPr>
            </w:pPr>
          </w:p>
        </w:tc>
        <w:tc>
          <w:tcPr>
            <w:tcW w:w="381" w:type="pct"/>
            <w:tcBorders>
              <w:top w:val="single" w:sz="4" w:space="0" w:color="auto"/>
              <w:left w:val="single" w:sz="4" w:space="0" w:color="auto"/>
              <w:right w:val="single" w:sz="4" w:space="0" w:color="auto"/>
            </w:tcBorders>
            <w:shd w:val="clear" w:color="auto" w:fill="D9D9D9" w:themeFill="background1" w:themeFillShade="D9"/>
            <w:vAlign w:val="center"/>
          </w:tcPr>
          <w:p w14:paraId="5C0FA4BE" w14:textId="77777777" w:rsidR="00D53E73" w:rsidRPr="005F269D" w:rsidRDefault="00D53E73" w:rsidP="00D53E73">
            <w:pPr>
              <w:pStyle w:val="TableNormal1"/>
              <w:spacing w:before="0" w:after="0" w:line="240" w:lineRule="exact"/>
              <w:rPr>
                <w:rFonts w:asciiTheme="minorHAnsi" w:hAnsiTheme="minorHAnsi" w:cstheme="minorHAnsi"/>
                <w:iCs/>
                <w:sz w:val="20"/>
              </w:rPr>
            </w:pPr>
          </w:p>
        </w:tc>
      </w:tr>
    </w:tbl>
    <w:p w14:paraId="73CDCF24" w14:textId="77777777" w:rsidR="0072575D" w:rsidRPr="005F269D" w:rsidRDefault="0072575D" w:rsidP="00415554">
      <w:pPr>
        <w:rPr>
          <w:rFonts w:asciiTheme="minorHAnsi" w:hAnsiTheme="minorHAnsi" w:cstheme="minorHAnsi"/>
        </w:rPr>
        <w:sectPr w:rsidR="0072575D" w:rsidRPr="005F269D" w:rsidSect="00F553F7">
          <w:pgSz w:w="16838" w:h="11906" w:orient="landscape"/>
          <w:pgMar w:top="426" w:right="820" w:bottom="568" w:left="993" w:header="709" w:footer="286" w:gutter="0"/>
          <w:cols w:space="708"/>
          <w:docGrid w:linePitch="360"/>
        </w:sectPr>
      </w:pPr>
    </w:p>
    <w:p w14:paraId="39908506" w14:textId="77777777" w:rsidR="008966A3" w:rsidRPr="005F269D" w:rsidRDefault="008966A3" w:rsidP="00415554">
      <w:pPr>
        <w:rPr>
          <w:rFonts w:asciiTheme="minorHAnsi" w:hAnsiTheme="minorHAnsi" w:cstheme="minorHAnsi"/>
        </w:rPr>
      </w:pPr>
    </w:p>
    <w:tbl>
      <w:tblPr>
        <w:tblpPr w:leftFromText="180" w:rightFromText="180" w:vertAnchor="page" w:horzAnchor="margin" w:tblpY="165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156"/>
        <w:gridCol w:w="9136"/>
        <w:gridCol w:w="1125"/>
        <w:gridCol w:w="999"/>
      </w:tblGrid>
      <w:tr w:rsidR="0072575D" w:rsidRPr="005F269D" w14:paraId="18CBC3CC" w14:textId="77777777" w:rsidTr="00E05E10">
        <w:trPr>
          <w:cantSplit/>
          <w:trHeight w:val="379"/>
        </w:trPr>
        <w:tc>
          <w:tcPr>
            <w:tcW w:w="1348" w:type="pct"/>
            <w:shd w:val="clear" w:color="auto" w:fill="auto"/>
          </w:tcPr>
          <w:p w14:paraId="784C1536" w14:textId="77777777" w:rsidR="0072575D" w:rsidRPr="005F269D" w:rsidRDefault="0072575D" w:rsidP="00C86E02">
            <w:pPr>
              <w:pStyle w:val="TableNormal1"/>
              <w:spacing w:line="240" w:lineRule="exact"/>
              <w:jc w:val="left"/>
              <w:rPr>
                <w:rFonts w:asciiTheme="minorHAnsi" w:hAnsiTheme="minorHAnsi" w:cstheme="minorHAnsi"/>
                <w:b/>
                <w:bCs/>
                <w:sz w:val="20"/>
              </w:rPr>
            </w:pPr>
            <w:r w:rsidRPr="005F269D">
              <w:rPr>
                <w:rFonts w:asciiTheme="minorHAnsi" w:hAnsiTheme="minorHAnsi" w:cstheme="minorHAnsi"/>
                <w:b/>
                <w:bCs/>
                <w:sz w:val="20"/>
              </w:rPr>
              <w:t>Knowledge</w:t>
            </w:r>
            <w:r w:rsidR="00A30990" w:rsidRPr="005F269D">
              <w:rPr>
                <w:rFonts w:asciiTheme="minorHAnsi" w:hAnsiTheme="minorHAnsi" w:cstheme="minorHAnsi"/>
                <w:b/>
                <w:bCs/>
                <w:sz w:val="20"/>
              </w:rPr>
              <w:t xml:space="preserve"> Evidence</w:t>
            </w:r>
          </w:p>
        </w:tc>
        <w:tc>
          <w:tcPr>
            <w:tcW w:w="2963" w:type="pct"/>
            <w:tcBorders>
              <w:right w:val="single" w:sz="4" w:space="0" w:color="auto"/>
            </w:tcBorders>
            <w:shd w:val="clear" w:color="auto" w:fill="DAEEF3" w:themeFill="accent5" w:themeFillTint="33"/>
          </w:tcPr>
          <w:p w14:paraId="19D6B740" w14:textId="77777777" w:rsidR="0072575D" w:rsidRPr="005F269D" w:rsidRDefault="0072575D" w:rsidP="00C86E02">
            <w:pPr>
              <w:pStyle w:val="TableNormal1"/>
              <w:spacing w:line="240" w:lineRule="exact"/>
              <w:jc w:val="left"/>
              <w:rPr>
                <w:rFonts w:asciiTheme="minorHAnsi" w:hAnsiTheme="minorHAnsi" w:cstheme="minorHAnsi"/>
                <w:b/>
                <w:bCs/>
                <w:sz w:val="20"/>
              </w:rPr>
            </w:pPr>
            <w:r w:rsidRPr="005F269D">
              <w:rPr>
                <w:rFonts w:asciiTheme="minorHAnsi" w:hAnsiTheme="minorHAnsi" w:cstheme="minorHAnsi"/>
                <w:b/>
                <w:bCs/>
                <w:sz w:val="20"/>
              </w:rPr>
              <w:t xml:space="preserve">EVIDENCE </w:t>
            </w:r>
            <w:r w:rsidRPr="005F269D">
              <w:rPr>
                <w:rFonts w:asciiTheme="minorHAnsi" w:hAnsiTheme="minorHAnsi" w:cstheme="minorHAnsi"/>
                <w:bCs/>
                <w:sz w:val="20"/>
              </w:rPr>
              <w:t xml:space="preserve"> (please explain in detail how your evidence relates to each of the required knowledge listed)</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5D40C4D3" w14:textId="77777777" w:rsidR="0072575D" w:rsidRPr="005F269D" w:rsidRDefault="0072575D" w:rsidP="00C86E02">
            <w:pPr>
              <w:pStyle w:val="TableNormal1"/>
              <w:spacing w:line="240" w:lineRule="exact"/>
              <w:rPr>
                <w:rFonts w:asciiTheme="minorHAnsi" w:hAnsiTheme="minorHAnsi" w:cstheme="minorHAnsi"/>
                <w:b/>
                <w:bCs/>
                <w:sz w:val="20"/>
              </w:rPr>
            </w:pPr>
            <w:r w:rsidRPr="005F269D">
              <w:rPr>
                <w:rFonts w:asciiTheme="minorHAnsi" w:hAnsiTheme="minorHAnsi" w:cstheme="minorHAnsi"/>
                <w:b/>
                <w:bCs/>
                <w:sz w:val="20"/>
              </w:rPr>
              <w:t>Office Use Only</w:t>
            </w:r>
          </w:p>
        </w:tc>
      </w:tr>
      <w:tr w:rsidR="0072575D" w:rsidRPr="005F269D" w14:paraId="7D287752" w14:textId="77777777" w:rsidTr="00C86E02">
        <w:trPr>
          <w:cantSplit/>
          <w:trHeight w:val="332"/>
        </w:trPr>
        <w:tc>
          <w:tcPr>
            <w:tcW w:w="4311" w:type="pct"/>
            <w:gridSpan w:val="2"/>
            <w:shd w:val="clear" w:color="auto" w:fill="D9D9D9" w:themeFill="background1" w:themeFillShade="D9"/>
          </w:tcPr>
          <w:p w14:paraId="5C232739" w14:textId="77777777" w:rsidR="0072575D" w:rsidRPr="005F269D" w:rsidRDefault="0072575D" w:rsidP="00C86E02">
            <w:pPr>
              <w:pStyle w:val="TableNormal1"/>
              <w:spacing w:line="240" w:lineRule="exact"/>
              <w:jc w:val="left"/>
              <w:rPr>
                <w:rFonts w:asciiTheme="minorHAnsi" w:hAnsiTheme="minorHAnsi" w:cstheme="minorHAnsi"/>
                <w:b/>
                <w:sz w:val="20"/>
              </w:rPr>
            </w:pPr>
          </w:p>
        </w:tc>
        <w:tc>
          <w:tcPr>
            <w:tcW w:w="365" w:type="pct"/>
            <w:tcBorders>
              <w:top w:val="single" w:sz="4" w:space="0" w:color="auto"/>
            </w:tcBorders>
            <w:shd w:val="clear" w:color="auto" w:fill="D9D9D9"/>
          </w:tcPr>
          <w:p w14:paraId="4BA4A5CD" w14:textId="77777777" w:rsidR="0072575D" w:rsidRPr="005F269D" w:rsidRDefault="0072575D" w:rsidP="00C86E02">
            <w:pPr>
              <w:pStyle w:val="TableNormal1"/>
              <w:spacing w:line="240" w:lineRule="exact"/>
              <w:jc w:val="left"/>
              <w:rPr>
                <w:rFonts w:asciiTheme="minorHAnsi" w:hAnsiTheme="minorHAnsi" w:cstheme="minorHAnsi"/>
                <w:b/>
                <w:bCs/>
                <w:sz w:val="20"/>
              </w:rPr>
            </w:pPr>
            <w:r w:rsidRPr="005F269D">
              <w:rPr>
                <w:rFonts w:asciiTheme="minorHAnsi" w:hAnsiTheme="minorHAnsi" w:cstheme="minorHAnsi"/>
                <w:b/>
                <w:bCs/>
                <w:sz w:val="20"/>
              </w:rPr>
              <w:t>Sufficient</w:t>
            </w:r>
          </w:p>
        </w:tc>
        <w:tc>
          <w:tcPr>
            <w:tcW w:w="324" w:type="pct"/>
            <w:tcBorders>
              <w:top w:val="single" w:sz="4" w:space="0" w:color="auto"/>
            </w:tcBorders>
            <w:shd w:val="clear" w:color="auto" w:fill="D9D9D9"/>
            <w:vAlign w:val="center"/>
          </w:tcPr>
          <w:p w14:paraId="06797920" w14:textId="77777777" w:rsidR="0072575D" w:rsidRPr="005F269D" w:rsidRDefault="0072575D" w:rsidP="00C86E02">
            <w:pPr>
              <w:pStyle w:val="TableNormal1"/>
              <w:spacing w:before="0" w:after="0" w:line="240" w:lineRule="auto"/>
              <w:ind w:left="0" w:right="0"/>
              <w:rPr>
                <w:rFonts w:asciiTheme="minorHAnsi" w:hAnsiTheme="minorHAnsi" w:cstheme="minorHAnsi"/>
                <w:b/>
                <w:bCs/>
                <w:sz w:val="20"/>
              </w:rPr>
            </w:pPr>
            <w:r w:rsidRPr="005F269D">
              <w:rPr>
                <w:rFonts w:asciiTheme="minorHAnsi" w:hAnsiTheme="minorHAnsi" w:cstheme="minorHAnsi"/>
                <w:b/>
                <w:bCs/>
                <w:sz w:val="20"/>
              </w:rPr>
              <w:t>F.E.R.</w:t>
            </w:r>
          </w:p>
        </w:tc>
      </w:tr>
      <w:tr w:rsidR="00E22F11" w:rsidRPr="005F269D" w14:paraId="3D3C72D0" w14:textId="77777777" w:rsidTr="00E05E10">
        <w:trPr>
          <w:cantSplit/>
          <w:trHeight w:val="654"/>
        </w:trPr>
        <w:tc>
          <w:tcPr>
            <w:tcW w:w="1348" w:type="pct"/>
            <w:vAlign w:val="center"/>
          </w:tcPr>
          <w:p w14:paraId="71B24F94" w14:textId="4D98DA06" w:rsidR="00E22F11" w:rsidRPr="005F269D" w:rsidRDefault="00C86E02" w:rsidP="008C0BF1">
            <w:pPr>
              <w:pStyle w:val="ListBullet2"/>
              <w:numPr>
                <w:ilvl w:val="0"/>
                <w:numId w:val="0"/>
              </w:numPr>
              <w:spacing w:line="240" w:lineRule="auto"/>
              <w:ind w:left="360" w:hanging="360"/>
              <w:rPr>
                <w:rFonts w:asciiTheme="minorHAnsi" w:hAnsiTheme="minorHAnsi" w:cstheme="minorHAnsi"/>
              </w:rPr>
            </w:pPr>
            <w:r w:rsidRPr="005F269D">
              <w:rPr>
                <w:rFonts w:asciiTheme="minorHAnsi" w:hAnsiTheme="minorHAnsi" w:cstheme="minorHAnsi"/>
              </w:rPr>
              <w:t xml:space="preserve">Types of health hazards in the workplace </w:t>
            </w:r>
          </w:p>
        </w:tc>
        <w:tc>
          <w:tcPr>
            <w:tcW w:w="2963" w:type="pct"/>
            <w:shd w:val="clear" w:color="auto" w:fill="DAEEF3" w:themeFill="accent5" w:themeFillTint="33"/>
          </w:tcPr>
          <w:p w14:paraId="60A3D846" w14:textId="77777777" w:rsidR="00E22F11" w:rsidRPr="005F269D" w:rsidRDefault="00E22F11" w:rsidP="00C86E02">
            <w:pPr>
              <w:pStyle w:val="TableNormal1"/>
              <w:spacing w:line="240" w:lineRule="exact"/>
              <w:jc w:val="left"/>
              <w:rPr>
                <w:rFonts w:asciiTheme="minorHAnsi" w:hAnsiTheme="minorHAnsi" w:cstheme="minorHAnsi"/>
                <w:iCs/>
                <w:sz w:val="20"/>
              </w:rPr>
            </w:pPr>
          </w:p>
        </w:tc>
        <w:tc>
          <w:tcPr>
            <w:tcW w:w="365" w:type="pct"/>
            <w:shd w:val="clear" w:color="auto" w:fill="D9D9D9"/>
            <w:vAlign w:val="center"/>
          </w:tcPr>
          <w:p w14:paraId="08ACEAD9" w14:textId="77777777" w:rsidR="00E22F11" w:rsidRPr="005F269D" w:rsidRDefault="00E22F11" w:rsidP="00C86E02">
            <w:pPr>
              <w:pStyle w:val="TableNormal1"/>
              <w:spacing w:line="240" w:lineRule="exact"/>
              <w:rPr>
                <w:rFonts w:asciiTheme="minorHAnsi" w:hAnsiTheme="minorHAnsi" w:cstheme="minorHAnsi"/>
                <w:iCs/>
                <w:sz w:val="20"/>
              </w:rPr>
            </w:pPr>
          </w:p>
        </w:tc>
        <w:tc>
          <w:tcPr>
            <w:tcW w:w="324" w:type="pct"/>
            <w:shd w:val="clear" w:color="auto" w:fill="D9D9D9"/>
            <w:vAlign w:val="center"/>
          </w:tcPr>
          <w:p w14:paraId="6CBA2C25" w14:textId="77777777" w:rsidR="00E22F11" w:rsidRPr="005F269D" w:rsidRDefault="00E22F11" w:rsidP="00C86E02">
            <w:pPr>
              <w:pStyle w:val="TableNormal1"/>
              <w:spacing w:line="240" w:lineRule="exact"/>
              <w:rPr>
                <w:rFonts w:asciiTheme="minorHAnsi" w:hAnsiTheme="minorHAnsi" w:cstheme="minorHAnsi"/>
                <w:iCs/>
                <w:sz w:val="20"/>
              </w:rPr>
            </w:pPr>
          </w:p>
        </w:tc>
      </w:tr>
      <w:tr w:rsidR="00D53E73" w:rsidRPr="005F269D" w14:paraId="45523079" w14:textId="77777777" w:rsidTr="00E05E10">
        <w:trPr>
          <w:cantSplit/>
          <w:trHeight w:val="342"/>
        </w:trPr>
        <w:tc>
          <w:tcPr>
            <w:tcW w:w="1348" w:type="pct"/>
            <w:vAlign w:val="center"/>
          </w:tcPr>
          <w:p w14:paraId="34BB1B58" w14:textId="7B6F88FA" w:rsidR="00D53E73" w:rsidRPr="005F269D" w:rsidRDefault="00D53E73" w:rsidP="008C0BF1">
            <w:pPr>
              <w:pStyle w:val="ListBullet2"/>
              <w:numPr>
                <w:ilvl w:val="0"/>
                <w:numId w:val="0"/>
              </w:numPr>
              <w:spacing w:line="240" w:lineRule="auto"/>
              <w:ind w:left="360" w:hanging="360"/>
              <w:rPr>
                <w:rFonts w:asciiTheme="minorHAnsi" w:hAnsiTheme="minorHAnsi" w:cstheme="minorHAnsi"/>
              </w:rPr>
            </w:pPr>
            <w:r w:rsidRPr="005F269D">
              <w:rPr>
                <w:rFonts w:asciiTheme="minorHAnsi" w:hAnsiTheme="minorHAnsi" w:cstheme="minorHAnsi"/>
              </w:rPr>
              <w:t xml:space="preserve">Chain of infection </w:t>
            </w:r>
          </w:p>
        </w:tc>
        <w:tc>
          <w:tcPr>
            <w:tcW w:w="2963" w:type="pct"/>
            <w:vMerge w:val="restart"/>
            <w:shd w:val="clear" w:color="auto" w:fill="DAEEF3" w:themeFill="accent5" w:themeFillTint="33"/>
          </w:tcPr>
          <w:p w14:paraId="0914DF08" w14:textId="77777777" w:rsidR="00D53E73" w:rsidRPr="005F269D" w:rsidRDefault="00D53E73" w:rsidP="00C86E02">
            <w:pPr>
              <w:pStyle w:val="TableNormal1"/>
              <w:spacing w:line="240" w:lineRule="exact"/>
              <w:jc w:val="left"/>
              <w:rPr>
                <w:rFonts w:asciiTheme="minorHAnsi" w:hAnsiTheme="minorHAnsi" w:cstheme="minorHAnsi"/>
                <w:iCs/>
                <w:sz w:val="20"/>
              </w:rPr>
            </w:pPr>
          </w:p>
        </w:tc>
        <w:tc>
          <w:tcPr>
            <w:tcW w:w="365" w:type="pct"/>
            <w:shd w:val="clear" w:color="auto" w:fill="D9D9D9"/>
            <w:vAlign w:val="center"/>
          </w:tcPr>
          <w:p w14:paraId="00BCE424" w14:textId="77777777" w:rsidR="00D53E73" w:rsidRPr="005F269D" w:rsidRDefault="00D53E73" w:rsidP="00C86E02">
            <w:pPr>
              <w:pStyle w:val="TableNormal1"/>
              <w:spacing w:line="240" w:lineRule="exact"/>
              <w:rPr>
                <w:rFonts w:asciiTheme="minorHAnsi" w:hAnsiTheme="minorHAnsi" w:cstheme="minorHAnsi"/>
                <w:iCs/>
                <w:sz w:val="20"/>
              </w:rPr>
            </w:pPr>
          </w:p>
        </w:tc>
        <w:tc>
          <w:tcPr>
            <w:tcW w:w="324" w:type="pct"/>
            <w:shd w:val="clear" w:color="auto" w:fill="D9D9D9"/>
            <w:vAlign w:val="center"/>
          </w:tcPr>
          <w:p w14:paraId="6988EF53" w14:textId="77777777" w:rsidR="00D53E73" w:rsidRPr="005F269D" w:rsidRDefault="00D53E73" w:rsidP="00C86E02">
            <w:pPr>
              <w:pStyle w:val="TableNormal1"/>
              <w:spacing w:line="240" w:lineRule="exact"/>
              <w:rPr>
                <w:rFonts w:asciiTheme="minorHAnsi" w:hAnsiTheme="minorHAnsi" w:cstheme="minorHAnsi"/>
                <w:iCs/>
                <w:sz w:val="20"/>
              </w:rPr>
            </w:pPr>
          </w:p>
        </w:tc>
      </w:tr>
      <w:tr w:rsidR="00D53E73" w:rsidRPr="005F269D" w14:paraId="57986A04" w14:textId="77777777" w:rsidTr="00E05E10">
        <w:trPr>
          <w:cantSplit/>
          <w:trHeight w:val="360"/>
        </w:trPr>
        <w:tc>
          <w:tcPr>
            <w:tcW w:w="1348" w:type="pct"/>
            <w:vAlign w:val="center"/>
          </w:tcPr>
          <w:p w14:paraId="64C496D7" w14:textId="4E813595" w:rsidR="00D53E73" w:rsidRPr="005F269D" w:rsidRDefault="00D53E73" w:rsidP="008C0BF1">
            <w:pPr>
              <w:pStyle w:val="ListBullet2"/>
              <w:numPr>
                <w:ilvl w:val="0"/>
                <w:numId w:val="0"/>
              </w:numPr>
              <w:spacing w:line="240" w:lineRule="auto"/>
              <w:ind w:left="360" w:hanging="360"/>
              <w:rPr>
                <w:rFonts w:asciiTheme="minorHAnsi" w:hAnsiTheme="minorHAnsi" w:cstheme="minorHAnsi"/>
              </w:rPr>
            </w:pPr>
            <w:r w:rsidRPr="005F269D">
              <w:rPr>
                <w:rFonts w:asciiTheme="minorHAnsi" w:hAnsiTheme="minorHAnsi" w:cstheme="minorHAnsi"/>
              </w:rPr>
              <w:t>Basis of infection</w:t>
            </w:r>
          </w:p>
        </w:tc>
        <w:tc>
          <w:tcPr>
            <w:tcW w:w="2963" w:type="pct"/>
            <w:vMerge/>
            <w:shd w:val="clear" w:color="auto" w:fill="DAEEF3" w:themeFill="accent5" w:themeFillTint="33"/>
          </w:tcPr>
          <w:p w14:paraId="64DBB2EF" w14:textId="77777777" w:rsidR="00D53E73" w:rsidRPr="005F269D" w:rsidRDefault="00D53E73" w:rsidP="00C86E02">
            <w:pPr>
              <w:pStyle w:val="TableNormal1"/>
              <w:spacing w:line="240" w:lineRule="exact"/>
              <w:jc w:val="left"/>
              <w:rPr>
                <w:rFonts w:asciiTheme="minorHAnsi" w:hAnsiTheme="minorHAnsi" w:cstheme="minorHAnsi"/>
                <w:iCs/>
                <w:sz w:val="20"/>
              </w:rPr>
            </w:pPr>
          </w:p>
        </w:tc>
        <w:tc>
          <w:tcPr>
            <w:tcW w:w="365" w:type="pct"/>
            <w:shd w:val="clear" w:color="auto" w:fill="D9D9D9"/>
            <w:vAlign w:val="center"/>
          </w:tcPr>
          <w:p w14:paraId="5B6C6C30" w14:textId="77777777" w:rsidR="00D53E73" w:rsidRPr="005F269D" w:rsidRDefault="00D53E73" w:rsidP="00C86E02">
            <w:pPr>
              <w:pStyle w:val="TableNormal1"/>
              <w:spacing w:line="240" w:lineRule="exact"/>
              <w:rPr>
                <w:rFonts w:asciiTheme="minorHAnsi" w:hAnsiTheme="minorHAnsi" w:cstheme="minorHAnsi"/>
                <w:iCs/>
                <w:sz w:val="20"/>
              </w:rPr>
            </w:pPr>
          </w:p>
        </w:tc>
        <w:tc>
          <w:tcPr>
            <w:tcW w:w="324" w:type="pct"/>
            <w:shd w:val="clear" w:color="auto" w:fill="D9D9D9"/>
            <w:vAlign w:val="center"/>
          </w:tcPr>
          <w:p w14:paraId="697F66D2" w14:textId="77777777" w:rsidR="00D53E73" w:rsidRPr="005F269D" w:rsidRDefault="00D53E73" w:rsidP="00C86E02">
            <w:pPr>
              <w:pStyle w:val="TableNormal1"/>
              <w:spacing w:line="240" w:lineRule="exact"/>
              <w:rPr>
                <w:rFonts w:asciiTheme="minorHAnsi" w:hAnsiTheme="minorHAnsi" w:cstheme="minorHAnsi"/>
                <w:iCs/>
                <w:sz w:val="20"/>
              </w:rPr>
            </w:pPr>
          </w:p>
        </w:tc>
      </w:tr>
      <w:tr w:rsidR="00D53E73" w:rsidRPr="005F269D" w14:paraId="0D3C9B71" w14:textId="77777777" w:rsidTr="00E05E10">
        <w:trPr>
          <w:cantSplit/>
          <w:trHeight w:val="315"/>
        </w:trPr>
        <w:tc>
          <w:tcPr>
            <w:tcW w:w="1348" w:type="pct"/>
            <w:vAlign w:val="center"/>
          </w:tcPr>
          <w:p w14:paraId="50D20913" w14:textId="23898520" w:rsidR="00D53E73" w:rsidRPr="005F269D" w:rsidRDefault="00D53E73" w:rsidP="008C0BF1">
            <w:pPr>
              <w:pStyle w:val="ListBullet2"/>
              <w:numPr>
                <w:ilvl w:val="0"/>
                <w:numId w:val="0"/>
              </w:numPr>
              <w:spacing w:line="240" w:lineRule="auto"/>
              <w:rPr>
                <w:rFonts w:asciiTheme="minorHAnsi" w:hAnsiTheme="minorHAnsi" w:cstheme="minorHAnsi"/>
              </w:rPr>
            </w:pPr>
            <w:r w:rsidRPr="005F269D">
              <w:rPr>
                <w:rFonts w:asciiTheme="minorHAnsi" w:hAnsiTheme="minorHAnsi" w:cstheme="minorHAnsi"/>
              </w:rPr>
              <w:t xml:space="preserve">Key modes of disease transmission </w:t>
            </w:r>
          </w:p>
        </w:tc>
        <w:tc>
          <w:tcPr>
            <w:tcW w:w="2963" w:type="pct"/>
            <w:vMerge/>
            <w:shd w:val="clear" w:color="auto" w:fill="DAEEF3" w:themeFill="accent5" w:themeFillTint="33"/>
          </w:tcPr>
          <w:p w14:paraId="24B2FB1D" w14:textId="77777777" w:rsidR="00D53E73" w:rsidRPr="005F269D" w:rsidRDefault="00D53E73" w:rsidP="00C86E02">
            <w:pPr>
              <w:pStyle w:val="TableNormal1"/>
              <w:spacing w:line="240" w:lineRule="exact"/>
              <w:jc w:val="left"/>
              <w:rPr>
                <w:rFonts w:asciiTheme="minorHAnsi" w:hAnsiTheme="minorHAnsi" w:cstheme="minorHAnsi"/>
                <w:iCs/>
                <w:sz w:val="20"/>
              </w:rPr>
            </w:pPr>
          </w:p>
        </w:tc>
        <w:tc>
          <w:tcPr>
            <w:tcW w:w="365" w:type="pct"/>
            <w:shd w:val="clear" w:color="auto" w:fill="D9D9D9"/>
            <w:vAlign w:val="center"/>
          </w:tcPr>
          <w:p w14:paraId="01585FE1" w14:textId="77777777" w:rsidR="00D53E73" w:rsidRPr="005F269D" w:rsidRDefault="00D53E73" w:rsidP="00C86E02">
            <w:pPr>
              <w:pStyle w:val="TableNormal1"/>
              <w:spacing w:line="240" w:lineRule="exact"/>
              <w:rPr>
                <w:rFonts w:asciiTheme="minorHAnsi" w:hAnsiTheme="minorHAnsi" w:cstheme="minorHAnsi"/>
                <w:iCs/>
                <w:sz w:val="20"/>
              </w:rPr>
            </w:pPr>
          </w:p>
        </w:tc>
        <w:tc>
          <w:tcPr>
            <w:tcW w:w="324" w:type="pct"/>
            <w:shd w:val="clear" w:color="auto" w:fill="D9D9D9"/>
            <w:vAlign w:val="center"/>
          </w:tcPr>
          <w:p w14:paraId="3662F422" w14:textId="77777777" w:rsidR="00D53E73" w:rsidRPr="005F269D" w:rsidRDefault="00D53E73" w:rsidP="00C86E02">
            <w:pPr>
              <w:pStyle w:val="TableNormal1"/>
              <w:spacing w:line="240" w:lineRule="exact"/>
              <w:rPr>
                <w:rFonts w:asciiTheme="minorHAnsi" w:hAnsiTheme="minorHAnsi" w:cstheme="minorHAnsi"/>
                <w:iCs/>
                <w:sz w:val="20"/>
              </w:rPr>
            </w:pPr>
          </w:p>
        </w:tc>
      </w:tr>
      <w:tr w:rsidR="00FF2EA2" w:rsidRPr="005F269D" w14:paraId="2971BEAD" w14:textId="77777777" w:rsidTr="00E05E10">
        <w:trPr>
          <w:cantSplit/>
          <w:trHeight w:val="720"/>
        </w:trPr>
        <w:tc>
          <w:tcPr>
            <w:tcW w:w="1348" w:type="pct"/>
            <w:tcBorders>
              <w:bottom w:val="single" w:sz="4" w:space="0" w:color="auto"/>
            </w:tcBorders>
            <w:vAlign w:val="center"/>
          </w:tcPr>
          <w:p w14:paraId="5308AA05" w14:textId="22898102" w:rsidR="00C86E02" w:rsidRPr="005F269D" w:rsidRDefault="00C86E02" w:rsidP="00D53E73">
            <w:pPr>
              <w:pStyle w:val="ListBullet2"/>
              <w:numPr>
                <w:ilvl w:val="0"/>
                <w:numId w:val="0"/>
              </w:numPr>
              <w:spacing w:line="240" w:lineRule="auto"/>
              <w:rPr>
                <w:rFonts w:asciiTheme="minorHAnsi" w:hAnsiTheme="minorHAnsi" w:cstheme="minorHAnsi"/>
              </w:rPr>
            </w:pPr>
            <w:r w:rsidRPr="005F269D">
              <w:rPr>
                <w:rFonts w:asciiTheme="minorHAnsi" w:hAnsiTheme="minorHAnsi" w:cstheme="minorHAnsi"/>
              </w:rPr>
              <w:t>NHMRC Guidelines for Prevention and Control of Infection in Healthcare</w:t>
            </w:r>
          </w:p>
        </w:tc>
        <w:tc>
          <w:tcPr>
            <w:tcW w:w="2963" w:type="pct"/>
            <w:tcBorders>
              <w:bottom w:val="single" w:sz="4" w:space="0" w:color="auto"/>
            </w:tcBorders>
            <w:shd w:val="clear" w:color="auto" w:fill="DAEEF3" w:themeFill="accent5" w:themeFillTint="33"/>
          </w:tcPr>
          <w:p w14:paraId="0E6F768F" w14:textId="77777777" w:rsidR="00FF2EA2" w:rsidRPr="005F269D" w:rsidRDefault="00FF2EA2" w:rsidP="00C86E02">
            <w:pPr>
              <w:pStyle w:val="TableNormal1"/>
              <w:spacing w:line="240" w:lineRule="exact"/>
              <w:jc w:val="left"/>
              <w:rPr>
                <w:rFonts w:asciiTheme="minorHAnsi" w:hAnsiTheme="minorHAnsi" w:cstheme="minorHAnsi"/>
                <w:iCs/>
                <w:sz w:val="20"/>
              </w:rPr>
            </w:pPr>
          </w:p>
        </w:tc>
        <w:tc>
          <w:tcPr>
            <w:tcW w:w="365" w:type="pct"/>
            <w:tcBorders>
              <w:bottom w:val="single" w:sz="4" w:space="0" w:color="auto"/>
            </w:tcBorders>
            <w:shd w:val="clear" w:color="auto" w:fill="D9D9D9"/>
            <w:vAlign w:val="center"/>
          </w:tcPr>
          <w:p w14:paraId="6523FF46" w14:textId="77777777" w:rsidR="00FF2EA2" w:rsidRPr="005F269D" w:rsidRDefault="00FF2EA2" w:rsidP="00C86E02">
            <w:pPr>
              <w:pStyle w:val="TableNormal1"/>
              <w:spacing w:line="240" w:lineRule="exact"/>
              <w:rPr>
                <w:rFonts w:asciiTheme="minorHAnsi" w:hAnsiTheme="minorHAnsi" w:cstheme="minorHAnsi"/>
                <w:iCs/>
                <w:sz w:val="20"/>
              </w:rPr>
            </w:pPr>
          </w:p>
        </w:tc>
        <w:tc>
          <w:tcPr>
            <w:tcW w:w="324" w:type="pct"/>
            <w:tcBorders>
              <w:bottom w:val="single" w:sz="4" w:space="0" w:color="auto"/>
            </w:tcBorders>
            <w:shd w:val="clear" w:color="auto" w:fill="D9D9D9"/>
            <w:vAlign w:val="center"/>
          </w:tcPr>
          <w:p w14:paraId="31050A88" w14:textId="77777777" w:rsidR="00FF2EA2" w:rsidRPr="005F269D" w:rsidRDefault="00FF2EA2" w:rsidP="00C86E02">
            <w:pPr>
              <w:pStyle w:val="TableNormal1"/>
              <w:spacing w:line="240" w:lineRule="exact"/>
              <w:rPr>
                <w:rFonts w:asciiTheme="minorHAnsi" w:hAnsiTheme="minorHAnsi" w:cstheme="minorHAnsi"/>
                <w:iCs/>
                <w:sz w:val="20"/>
              </w:rPr>
            </w:pPr>
          </w:p>
        </w:tc>
      </w:tr>
      <w:tr w:rsidR="00E05E10" w:rsidRPr="005F269D" w14:paraId="677ADAE0" w14:textId="77777777" w:rsidTr="00E05E10">
        <w:trPr>
          <w:cantSplit/>
          <w:trHeight w:val="380"/>
        </w:trPr>
        <w:tc>
          <w:tcPr>
            <w:tcW w:w="1348" w:type="pct"/>
            <w:tcBorders>
              <w:top w:val="single" w:sz="4" w:space="0" w:color="auto"/>
              <w:bottom w:val="single" w:sz="4" w:space="0" w:color="auto"/>
            </w:tcBorders>
            <w:vAlign w:val="center"/>
          </w:tcPr>
          <w:p w14:paraId="10AE982C" w14:textId="300C9EB6" w:rsidR="00E05E10" w:rsidRPr="005F269D" w:rsidRDefault="00E05E10" w:rsidP="008C0BF1">
            <w:pPr>
              <w:pStyle w:val="ListBullet2"/>
              <w:numPr>
                <w:ilvl w:val="0"/>
                <w:numId w:val="0"/>
              </w:numPr>
              <w:spacing w:line="240" w:lineRule="auto"/>
              <w:rPr>
                <w:rFonts w:asciiTheme="minorHAnsi" w:hAnsiTheme="minorHAnsi" w:cstheme="minorHAnsi"/>
              </w:rPr>
            </w:pPr>
            <w:r w:rsidRPr="005F269D">
              <w:rPr>
                <w:rFonts w:asciiTheme="minorHAnsi" w:hAnsiTheme="minorHAnsi" w:cstheme="minorHAnsi"/>
              </w:rPr>
              <w:t>Risk management in relation to infection control</w:t>
            </w:r>
          </w:p>
        </w:tc>
        <w:tc>
          <w:tcPr>
            <w:tcW w:w="2963" w:type="pct"/>
            <w:vMerge w:val="restart"/>
            <w:tcBorders>
              <w:top w:val="single" w:sz="4" w:space="0" w:color="auto"/>
            </w:tcBorders>
            <w:shd w:val="clear" w:color="auto" w:fill="DAEEF3" w:themeFill="accent5" w:themeFillTint="33"/>
          </w:tcPr>
          <w:p w14:paraId="151082B7" w14:textId="77777777" w:rsidR="00E05E10" w:rsidRPr="005F269D" w:rsidRDefault="00E05E10" w:rsidP="00C86E02">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357358D5" w14:textId="77777777" w:rsidR="00E05E10" w:rsidRPr="005F269D" w:rsidRDefault="00E05E10" w:rsidP="00C86E02">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2523BF9E" w14:textId="77777777" w:rsidR="00E05E10" w:rsidRPr="005F269D" w:rsidRDefault="00E05E10" w:rsidP="00C86E02">
            <w:pPr>
              <w:pStyle w:val="TableNormal1"/>
              <w:spacing w:line="240" w:lineRule="exact"/>
              <w:rPr>
                <w:rFonts w:asciiTheme="minorHAnsi" w:hAnsiTheme="minorHAnsi" w:cstheme="minorHAnsi"/>
                <w:iCs/>
                <w:sz w:val="20"/>
              </w:rPr>
            </w:pPr>
          </w:p>
        </w:tc>
      </w:tr>
      <w:tr w:rsidR="00E05E10" w:rsidRPr="005F269D" w14:paraId="30F03E9F" w14:textId="77777777" w:rsidTr="00E05E10">
        <w:trPr>
          <w:cantSplit/>
          <w:trHeight w:val="165"/>
        </w:trPr>
        <w:tc>
          <w:tcPr>
            <w:tcW w:w="1348" w:type="pct"/>
            <w:tcBorders>
              <w:top w:val="single" w:sz="4" w:space="0" w:color="auto"/>
              <w:bottom w:val="single" w:sz="4" w:space="0" w:color="auto"/>
            </w:tcBorders>
            <w:vAlign w:val="center"/>
          </w:tcPr>
          <w:p w14:paraId="43FF0CAB" w14:textId="4C9F77D8" w:rsidR="00E05E10" w:rsidRPr="005F269D" w:rsidRDefault="00E05E10" w:rsidP="00C86E02">
            <w:pPr>
              <w:pStyle w:val="Alphalist"/>
              <w:framePr w:hSpace="0" w:wrap="auto" w:vAnchor="margin" w:hAnchor="text" w:xAlign="left" w:yAlign="inline"/>
            </w:pPr>
            <w:r w:rsidRPr="005F269D">
              <w:t xml:space="preserve">Established guidelines for the prevention and control of infection, including:  </w:t>
            </w:r>
          </w:p>
          <w:p w14:paraId="2A95CA7F" w14:textId="77777777" w:rsidR="00E05E10" w:rsidRPr="005F269D" w:rsidRDefault="00E05E10" w:rsidP="00E05E10">
            <w:pPr>
              <w:pStyle w:val="ListBullet2"/>
              <w:tabs>
                <w:tab w:val="clear" w:pos="643"/>
                <w:tab w:val="num" w:pos="360"/>
              </w:tabs>
              <w:ind w:left="360"/>
              <w:rPr>
                <w:rFonts w:asciiTheme="minorHAnsi" w:hAnsiTheme="minorHAnsi" w:cstheme="minorHAnsi"/>
              </w:rPr>
            </w:pPr>
            <w:r w:rsidRPr="005F269D">
              <w:rPr>
                <w:rFonts w:asciiTheme="minorHAnsi" w:hAnsiTheme="minorHAnsi" w:cstheme="minorHAnsi"/>
              </w:rPr>
              <w:t>Cleaning, disinfection and sterilising procedures</w:t>
            </w:r>
          </w:p>
          <w:p w14:paraId="4F8643D3" w14:textId="77777777" w:rsidR="00E05E10" w:rsidRPr="005F269D" w:rsidRDefault="00E05E10" w:rsidP="00E05E10">
            <w:pPr>
              <w:pStyle w:val="ListBullet2"/>
              <w:tabs>
                <w:tab w:val="clear" w:pos="643"/>
                <w:tab w:val="num" w:pos="360"/>
              </w:tabs>
              <w:ind w:left="360"/>
              <w:rPr>
                <w:rFonts w:asciiTheme="minorHAnsi" w:hAnsiTheme="minorHAnsi" w:cstheme="minorHAnsi"/>
              </w:rPr>
            </w:pPr>
            <w:r w:rsidRPr="005F269D">
              <w:rPr>
                <w:rFonts w:asciiTheme="minorHAnsi" w:hAnsiTheme="minorHAnsi" w:cstheme="minorHAnsi"/>
              </w:rPr>
              <w:t>Personal and hand hygiene</w:t>
            </w:r>
          </w:p>
          <w:p w14:paraId="6CE4DFC0" w14:textId="77777777" w:rsidR="00E05E10" w:rsidRPr="005F269D" w:rsidRDefault="00E05E10" w:rsidP="00E05E10">
            <w:pPr>
              <w:pStyle w:val="ListBullet2"/>
              <w:tabs>
                <w:tab w:val="clear" w:pos="643"/>
                <w:tab w:val="num" w:pos="360"/>
              </w:tabs>
              <w:ind w:left="360"/>
              <w:rPr>
                <w:rFonts w:asciiTheme="minorHAnsi" w:hAnsiTheme="minorHAnsi" w:cstheme="minorHAnsi"/>
              </w:rPr>
            </w:pPr>
            <w:r w:rsidRPr="005F269D">
              <w:rPr>
                <w:rFonts w:asciiTheme="minorHAnsi" w:hAnsiTheme="minorHAnsi" w:cstheme="minorHAnsi"/>
              </w:rPr>
              <w:t>Use and scope of personal protective equipment</w:t>
            </w:r>
          </w:p>
          <w:p w14:paraId="2368AA62" w14:textId="77777777" w:rsidR="00E05E10" w:rsidRPr="005F269D" w:rsidRDefault="00E05E10" w:rsidP="00E05E10">
            <w:pPr>
              <w:pStyle w:val="ListBullet2"/>
              <w:tabs>
                <w:tab w:val="clear" w:pos="643"/>
                <w:tab w:val="num" w:pos="360"/>
              </w:tabs>
              <w:ind w:left="360"/>
              <w:rPr>
                <w:rFonts w:asciiTheme="minorHAnsi" w:hAnsiTheme="minorHAnsi" w:cstheme="minorHAnsi"/>
              </w:rPr>
            </w:pPr>
            <w:r w:rsidRPr="005F269D">
              <w:rPr>
                <w:rFonts w:asciiTheme="minorHAnsi" w:hAnsiTheme="minorHAnsi" w:cstheme="minorHAnsi"/>
              </w:rPr>
              <w:t>Surface cleaning</w:t>
            </w:r>
          </w:p>
          <w:p w14:paraId="015D3F28" w14:textId="77777777" w:rsidR="00E05E10" w:rsidRPr="005F269D" w:rsidRDefault="00E05E10" w:rsidP="00E05E10">
            <w:pPr>
              <w:pStyle w:val="ListBullet2"/>
              <w:tabs>
                <w:tab w:val="clear" w:pos="643"/>
                <w:tab w:val="num" w:pos="360"/>
              </w:tabs>
              <w:ind w:left="360"/>
              <w:rPr>
                <w:rFonts w:asciiTheme="minorHAnsi" w:hAnsiTheme="minorHAnsi" w:cstheme="minorHAnsi"/>
              </w:rPr>
            </w:pPr>
            <w:r w:rsidRPr="005F269D">
              <w:rPr>
                <w:rFonts w:asciiTheme="minorHAnsi" w:hAnsiTheme="minorHAnsi" w:cstheme="minorHAnsi"/>
              </w:rPr>
              <w:t>Managing body fluid spills</w:t>
            </w:r>
          </w:p>
          <w:p w14:paraId="714C94EE" w14:textId="77777777" w:rsidR="00E05E10" w:rsidRPr="005F269D" w:rsidRDefault="00E05E10" w:rsidP="00E05E10">
            <w:pPr>
              <w:pStyle w:val="ListBullet2"/>
              <w:tabs>
                <w:tab w:val="clear" w:pos="643"/>
                <w:tab w:val="num" w:pos="360"/>
              </w:tabs>
              <w:ind w:left="360"/>
              <w:rPr>
                <w:rFonts w:asciiTheme="minorHAnsi" w:hAnsiTheme="minorHAnsi" w:cstheme="minorHAnsi"/>
              </w:rPr>
            </w:pPr>
            <w:r w:rsidRPr="005F269D">
              <w:rPr>
                <w:rFonts w:asciiTheme="minorHAnsi" w:hAnsiTheme="minorHAnsi" w:cstheme="minorHAnsi"/>
              </w:rPr>
              <w:t>Sharps handling and disposal techniques</w:t>
            </w:r>
          </w:p>
          <w:p w14:paraId="36EDEA86" w14:textId="21FA5F88" w:rsidR="00E05E10" w:rsidRPr="005F269D" w:rsidRDefault="00E05E10" w:rsidP="00E05E10">
            <w:pPr>
              <w:pStyle w:val="ListBullet2"/>
              <w:tabs>
                <w:tab w:val="clear" w:pos="643"/>
                <w:tab w:val="num" w:pos="360"/>
              </w:tabs>
              <w:ind w:left="360"/>
              <w:rPr>
                <w:rFonts w:asciiTheme="minorHAnsi" w:hAnsiTheme="minorHAnsi" w:cstheme="minorHAnsi"/>
              </w:rPr>
            </w:pPr>
            <w:r w:rsidRPr="005F269D">
              <w:rPr>
                <w:rFonts w:asciiTheme="minorHAnsi" w:hAnsiTheme="minorHAnsi" w:cstheme="minorHAnsi"/>
              </w:rPr>
              <w:t>Reprocessing procedures for equipment</w:t>
            </w:r>
          </w:p>
        </w:tc>
        <w:tc>
          <w:tcPr>
            <w:tcW w:w="2963" w:type="pct"/>
            <w:vMerge/>
            <w:tcBorders>
              <w:bottom w:val="single" w:sz="4" w:space="0" w:color="auto"/>
            </w:tcBorders>
            <w:shd w:val="clear" w:color="auto" w:fill="DAEEF3" w:themeFill="accent5" w:themeFillTint="33"/>
          </w:tcPr>
          <w:p w14:paraId="604AD611" w14:textId="77777777" w:rsidR="00E05E10" w:rsidRPr="005F269D" w:rsidRDefault="00E05E10" w:rsidP="00C86E02">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32033DA4" w14:textId="77777777" w:rsidR="00E05E10" w:rsidRPr="005F269D" w:rsidRDefault="00E05E10" w:rsidP="00C86E02">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416092E5" w14:textId="77777777" w:rsidR="00E05E10" w:rsidRPr="005F269D" w:rsidRDefault="00E05E10" w:rsidP="00C86E02">
            <w:pPr>
              <w:pStyle w:val="TableNormal1"/>
              <w:spacing w:line="240" w:lineRule="exact"/>
              <w:rPr>
                <w:rFonts w:asciiTheme="minorHAnsi" w:hAnsiTheme="minorHAnsi" w:cstheme="minorHAnsi"/>
                <w:iCs/>
                <w:sz w:val="20"/>
              </w:rPr>
            </w:pPr>
          </w:p>
        </w:tc>
      </w:tr>
      <w:tr w:rsidR="00E05E10" w:rsidRPr="005F269D" w14:paraId="356CE3EE" w14:textId="77777777" w:rsidTr="00E05E10">
        <w:trPr>
          <w:cantSplit/>
          <w:trHeight w:val="195"/>
        </w:trPr>
        <w:tc>
          <w:tcPr>
            <w:tcW w:w="1348" w:type="pct"/>
            <w:tcBorders>
              <w:top w:val="single" w:sz="4" w:space="0" w:color="auto"/>
              <w:bottom w:val="single" w:sz="4" w:space="0" w:color="auto"/>
            </w:tcBorders>
            <w:vAlign w:val="center"/>
          </w:tcPr>
          <w:p w14:paraId="5DE5E2E3" w14:textId="02788146" w:rsidR="00E05E10" w:rsidRPr="005F269D" w:rsidRDefault="00E05E10" w:rsidP="008C0BF1">
            <w:pPr>
              <w:pStyle w:val="ListBullet2"/>
              <w:numPr>
                <w:ilvl w:val="0"/>
                <w:numId w:val="0"/>
              </w:numPr>
              <w:spacing w:line="240" w:lineRule="auto"/>
              <w:rPr>
                <w:rFonts w:asciiTheme="minorHAnsi" w:hAnsiTheme="minorHAnsi" w:cstheme="minorHAnsi"/>
              </w:rPr>
            </w:pPr>
            <w:r w:rsidRPr="005F269D">
              <w:rPr>
                <w:rFonts w:asciiTheme="minorHAnsi" w:hAnsiTheme="minorHAnsi" w:cstheme="minorHAnsi"/>
              </w:rPr>
              <w:t>Additional precautions required for dry needling treatments</w:t>
            </w:r>
          </w:p>
        </w:tc>
        <w:tc>
          <w:tcPr>
            <w:tcW w:w="2963" w:type="pct"/>
            <w:vMerge w:val="restart"/>
            <w:tcBorders>
              <w:top w:val="single" w:sz="4" w:space="0" w:color="auto"/>
            </w:tcBorders>
            <w:shd w:val="clear" w:color="auto" w:fill="DAEEF3" w:themeFill="accent5" w:themeFillTint="33"/>
          </w:tcPr>
          <w:p w14:paraId="573DFDC6" w14:textId="3E1D84F4" w:rsidR="00E05E10" w:rsidRPr="005F269D" w:rsidRDefault="00E05E10" w:rsidP="00C86E02">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003D7092" w14:textId="77777777" w:rsidR="00E05E10" w:rsidRPr="005F269D" w:rsidRDefault="00E05E10" w:rsidP="00C86E02">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50144A22" w14:textId="77777777" w:rsidR="00E05E10" w:rsidRPr="005F269D" w:rsidRDefault="00E05E10" w:rsidP="00C86E02">
            <w:pPr>
              <w:pStyle w:val="TableNormal1"/>
              <w:spacing w:line="240" w:lineRule="exact"/>
              <w:rPr>
                <w:rFonts w:asciiTheme="minorHAnsi" w:hAnsiTheme="minorHAnsi" w:cstheme="minorHAnsi"/>
                <w:iCs/>
                <w:sz w:val="20"/>
              </w:rPr>
            </w:pPr>
          </w:p>
        </w:tc>
      </w:tr>
      <w:tr w:rsidR="00E05E10" w:rsidRPr="005F269D" w14:paraId="2F7969B1" w14:textId="77777777" w:rsidTr="005238EA">
        <w:trPr>
          <w:cantSplit/>
          <w:trHeight w:val="150"/>
        </w:trPr>
        <w:tc>
          <w:tcPr>
            <w:tcW w:w="1348" w:type="pct"/>
            <w:tcBorders>
              <w:top w:val="single" w:sz="4" w:space="0" w:color="auto"/>
              <w:bottom w:val="single" w:sz="4" w:space="0" w:color="auto"/>
            </w:tcBorders>
            <w:vAlign w:val="center"/>
          </w:tcPr>
          <w:p w14:paraId="45C2CB92" w14:textId="13C8A3CB" w:rsidR="00E05E10" w:rsidRPr="005F269D" w:rsidRDefault="00E05E10" w:rsidP="008C0BF1">
            <w:pPr>
              <w:pStyle w:val="ListBullet2"/>
              <w:numPr>
                <w:ilvl w:val="0"/>
                <w:numId w:val="0"/>
              </w:numPr>
              <w:spacing w:line="240" w:lineRule="auto"/>
              <w:rPr>
                <w:rFonts w:asciiTheme="minorHAnsi" w:hAnsiTheme="minorHAnsi" w:cstheme="minorHAnsi"/>
              </w:rPr>
            </w:pPr>
            <w:r w:rsidRPr="005F269D">
              <w:rPr>
                <w:rFonts w:asciiTheme="minorHAnsi" w:hAnsiTheme="minorHAnsi" w:cstheme="minorHAnsi"/>
              </w:rPr>
              <w:t>Needle stick or sharps injury procedures for notification and response</w:t>
            </w:r>
          </w:p>
        </w:tc>
        <w:tc>
          <w:tcPr>
            <w:tcW w:w="2963" w:type="pct"/>
            <w:vMerge/>
            <w:shd w:val="clear" w:color="auto" w:fill="DAEEF3" w:themeFill="accent5" w:themeFillTint="33"/>
          </w:tcPr>
          <w:p w14:paraId="5D086B01" w14:textId="77777777" w:rsidR="00E05E10" w:rsidRPr="005F269D" w:rsidRDefault="00E05E10" w:rsidP="00C86E02">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26FDE81F" w14:textId="77777777" w:rsidR="00E05E10" w:rsidRPr="005F269D" w:rsidRDefault="00E05E10" w:rsidP="00C86E02">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75BEB02B" w14:textId="77777777" w:rsidR="00E05E10" w:rsidRPr="005F269D" w:rsidRDefault="00E05E10" w:rsidP="00C86E02">
            <w:pPr>
              <w:pStyle w:val="TableNormal1"/>
              <w:spacing w:line="240" w:lineRule="exact"/>
              <w:rPr>
                <w:rFonts w:asciiTheme="minorHAnsi" w:hAnsiTheme="minorHAnsi" w:cstheme="minorHAnsi"/>
                <w:iCs/>
                <w:sz w:val="20"/>
              </w:rPr>
            </w:pPr>
          </w:p>
        </w:tc>
      </w:tr>
      <w:tr w:rsidR="00E05E10" w:rsidRPr="005F269D" w14:paraId="31A7AC16" w14:textId="77777777" w:rsidTr="00E05E10">
        <w:trPr>
          <w:cantSplit/>
          <w:trHeight w:val="456"/>
        </w:trPr>
        <w:tc>
          <w:tcPr>
            <w:tcW w:w="1348" w:type="pct"/>
            <w:tcBorders>
              <w:top w:val="single" w:sz="4" w:space="0" w:color="auto"/>
              <w:bottom w:val="single" w:sz="4" w:space="0" w:color="auto"/>
            </w:tcBorders>
            <w:vAlign w:val="center"/>
          </w:tcPr>
          <w:p w14:paraId="0AEBE6F2" w14:textId="6BFEB100" w:rsidR="00E05E10" w:rsidRPr="00E05E10" w:rsidRDefault="00E05E10" w:rsidP="00E05E10">
            <w:pPr>
              <w:pStyle w:val="TableNormal1"/>
              <w:spacing w:before="0" w:after="0" w:line="240" w:lineRule="auto"/>
              <w:jc w:val="left"/>
              <w:rPr>
                <w:rFonts w:asciiTheme="minorHAnsi" w:hAnsiTheme="minorHAnsi" w:cstheme="minorHAnsi"/>
                <w:sz w:val="20"/>
              </w:rPr>
            </w:pPr>
            <w:r w:rsidRPr="00E05E10">
              <w:rPr>
                <w:rFonts w:asciiTheme="minorHAnsi" w:hAnsiTheme="minorHAnsi" w:cstheme="minorHAnsi"/>
                <w:sz w:val="20"/>
              </w:rPr>
              <w:t>Infection risks and control measures specific to Myotherapy</w:t>
            </w:r>
          </w:p>
        </w:tc>
        <w:tc>
          <w:tcPr>
            <w:tcW w:w="2963" w:type="pct"/>
            <w:vMerge/>
            <w:shd w:val="clear" w:color="auto" w:fill="DAEEF3" w:themeFill="accent5" w:themeFillTint="33"/>
          </w:tcPr>
          <w:p w14:paraId="1707992C" w14:textId="77777777" w:rsidR="00E05E10" w:rsidRPr="005F269D" w:rsidRDefault="00E05E10" w:rsidP="00E05E10">
            <w:pPr>
              <w:pStyle w:val="TableNormal1"/>
              <w:spacing w:before="0" w:after="0"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198BFCDC" w14:textId="77777777" w:rsidR="00E05E10" w:rsidRPr="005F269D" w:rsidRDefault="00E05E10" w:rsidP="00E05E10">
            <w:pPr>
              <w:pStyle w:val="TableNormal1"/>
              <w:spacing w:before="0" w:after="0"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2A704F87" w14:textId="77777777" w:rsidR="00E05E10" w:rsidRPr="005F269D" w:rsidRDefault="00E05E10" w:rsidP="00E05E10">
            <w:pPr>
              <w:pStyle w:val="TableNormal1"/>
              <w:spacing w:before="0" w:after="0" w:line="240" w:lineRule="exact"/>
              <w:rPr>
                <w:rFonts w:asciiTheme="minorHAnsi" w:hAnsiTheme="minorHAnsi" w:cstheme="minorHAnsi"/>
                <w:iCs/>
                <w:sz w:val="20"/>
              </w:rPr>
            </w:pPr>
          </w:p>
        </w:tc>
      </w:tr>
      <w:tr w:rsidR="00E05E10" w:rsidRPr="005F269D" w14:paraId="7F09B40C" w14:textId="77777777" w:rsidTr="005238EA">
        <w:trPr>
          <w:cantSplit/>
          <w:trHeight w:val="195"/>
        </w:trPr>
        <w:tc>
          <w:tcPr>
            <w:tcW w:w="1348" w:type="pct"/>
            <w:tcBorders>
              <w:top w:val="single" w:sz="4" w:space="0" w:color="auto"/>
              <w:bottom w:val="single" w:sz="4" w:space="0" w:color="auto"/>
            </w:tcBorders>
            <w:vAlign w:val="center"/>
          </w:tcPr>
          <w:p w14:paraId="108D0E61" w14:textId="0D8255B7" w:rsidR="00E05E10" w:rsidRPr="005F269D" w:rsidRDefault="00E05E10" w:rsidP="008C0BF1">
            <w:pPr>
              <w:pStyle w:val="ListBullet2"/>
              <w:numPr>
                <w:ilvl w:val="0"/>
                <w:numId w:val="0"/>
              </w:numPr>
              <w:spacing w:line="240" w:lineRule="auto"/>
              <w:rPr>
                <w:rFonts w:asciiTheme="minorHAnsi" w:hAnsiTheme="minorHAnsi" w:cstheme="minorHAnsi"/>
              </w:rPr>
            </w:pPr>
            <w:r w:rsidRPr="005F269D">
              <w:rPr>
                <w:rFonts w:asciiTheme="minorHAnsi" w:hAnsiTheme="minorHAnsi" w:cstheme="minorHAnsi"/>
              </w:rPr>
              <w:t>Factors that increase susceptibility to infection</w:t>
            </w:r>
          </w:p>
        </w:tc>
        <w:tc>
          <w:tcPr>
            <w:tcW w:w="2963" w:type="pct"/>
            <w:vMerge/>
            <w:shd w:val="clear" w:color="auto" w:fill="DAEEF3" w:themeFill="accent5" w:themeFillTint="33"/>
          </w:tcPr>
          <w:p w14:paraId="0E6D5F9B" w14:textId="77777777" w:rsidR="00E05E10" w:rsidRPr="005F269D" w:rsidRDefault="00E05E10" w:rsidP="00C86E02">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14F971E9" w14:textId="77777777" w:rsidR="00E05E10" w:rsidRPr="005F269D" w:rsidRDefault="00E05E10" w:rsidP="00C86E02">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4093BEC0" w14:textId="77777777" w:rsidR="00E05E10" w:rsidRPr="005F269D" w:rsidRDefault="00E05E10" w:rsidP="00C86E02">
            <w:pPr>
              <w:pStyle w:val="TableNormal1"/>
              <w:spacing w:line="240" w:lineRule="exact"/>
              <w:rPr>
                <w:rFonts w:asciiTheme="minorHAnsi" w:hAnsiTheme="minorHAnsi" w:cstheme="minorHAnsi"/>
                <w:iCs/>
                <w:sz w:val="20"/>
              </w:rPr>
            </w:pPr>
          </w:p>
        </w:tc>
      </w:tr>
      <w:tr w:rsidR="00E05E10" w:rsidRPr="005F269D" w14:paraId="4121247D" w14:textId="77777777" w:rsidTr="005238EA">
        <w:trPr>
          <w:cantSplit/>
          <w:trHeight w:val="150"/>
        </w:trPr>
        <w:tc>
          <w:tcPr>
            <w:tcW w:w="1348" w:type="pct"/>
            <w:tcBorders>
              <w:top w:val="single" w:sz="4" w:space="0" w:color="auto"/>
              <w:bottom w:val="single" w:sz="4" w:space="0" w:color="auto"/>
            </w:tcBorders>
            <w:vAlign w:val="center"/>
          </w:tcPr>
          <w:p w14:paraId="0FAE59C6" w14:textId="0C54E761" w:rsidR="00E05E10" w:rsidRPr="005F269D" w:rsidRDefault="00E05E10" w:rsidP="00E05E10">
            <w:pPr>
              <w:pStyle w:val="ListBullet2"/>
              <w:numPr>
                <w:ilvl w:val="0"/>
                <w:numId w:val="0"/>
              </w:numPr>
              <w:spacing w:line="240" w:lineRule="auto"/>
              <w:rPr>
                <w:rFonts w:asciiTheme="minorHAnsi" w:hAnsiTheme="minorHAnsi" w:cstheme="minorHAnsi"/>
              </w:rPr>
            </w:pPr>
            <w:r w:rsidRPr="005F269D">
              <w:rPr>
                <w:rFonts w:asciiTheme="minorHAnsi" w:hAnsiTheme="minorHAnsi" w:cstheme="minorHAnsi"/>
              </w:rPr>
              <w:t xml:space="preserve">Management and work processes used to control infection  </w:t>
            </w:r>
          </w:p>
        </w:tc>
        <w:tc>
          <w:tcPr>
            <w:tcW w:w="2963" w:type="pct"/>
            <w:vMerge/>
            <w:tcBorders>
              <w:bottom w:val="single" w:sz="4" w:space="0" w:color="auto"/>
            </w:tcBorders>
            <w:shd w:val="clear" w:color="auto" w:fill="DAEEF3" w:themeFill="accent5" w:themeFillTint="33"/>
          </w:tcPr>
          <w:p w14:paraId="2EB6BB60" w14:textId="77777777" w:rsidR="00E05E10" w:rsidRPr="005F269D" w:rsidRDefault="00E05E10" w:rsidP="00E05E10">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333F1F6D" w14:textId="77777777" w:rsidR="00E05E10" w:rsidRPr="005F269D" w:rsidRDefault="00E05E10" w:rsidP="00E05E10">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17A5725D" w14:textId="77777777" w:rsidR="00E05E10" w:rsidRPr="005F269D" w:rsidRDefault="00E05E10" w:rsidP="00E05E10">
            <w:pPr>
              <w:pStyle w:val="TableNormal1"/>
              <w:spacing w:line="240" w:lineRule="exact"/>
              <w:rPr>
                <w:rFonts w:asciiTheme="minorHAnsi" w:hAnsiTheme="minorHAnsi" w:cstheme="minorHAnsi"/>
                <w:iCs/>
                <w:sz w:val="20"/>
              </w:rPr>
            </w:pPr>
          </w:p>
        </w:tc>
      </w:tr>
    </w:tbl>
    <w:p w14:paraId="6329CB05" w14:textId="77777777" w:rsidR="00E05E10" w:rsidRDefault="00E05E10" w:rsidP="00E05E10">
      <w:pPr>
        <w:pStyle w:val="ListBullet2"/>
        <w:numPr>
          <w:ilvl w:val="0"/>
          <w:numId w:val="0"/>
        </w:numPr>
        <w:spacing w:line="240" w:lineRule="auto"/>
        <w:rPr>
          <w:rFonts w:asciiTheme="minorHAnsi" w:hAnsiTheme="minorHAnsi" w:cstheme="minorHAnsi"/>
        </w:rPr>
        <w:sectPr w:rsidR="00E05E10"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165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156"/>
        <w:gridCol w:w="9136"/>
        <w:gridCol w:w="1125"/>
        <w:gridCol w:w="999"/>
      </w:tblGrid>
      <w:tr w:rsidR="00E05E10" w:rsidRPr="005F269D" w14:paraId="7D69954C" w14:textId="77777777" w:rsidTr="00E05E10">
        <w:trPr>
          <w:cantSplit/>
          <w:trHeight w:val="803"/>
        </w:trPr>
        <w:tc>
          <w:tcPr>
            <w:tcW w:w="1348" w:type="pct"/>
            <w:tcBorders>
              <w:top w:val="single" w:sz="4" w:space="0" w:color="auto"/>
              <w:bottom w:val="single" w:sz="4" w:space="0" w:color="auto"/>
            </w:tcBorders>
            <w:vAlign w:val="center"/>
          </w:tcPr>
          <w:p w14:paraId="305DBB87" w14:textId="483638B1" w:rsidR="00E05E10" w:rsidRPr="005F269D" w:rsidRDefault="00E05E10" w:rsidP="00E05E10">
            <w:pPr>
              <w:pStyle w:val="ListBullet2"/>
              <w:numPr>
                <w:ilvl w:val="0"/>
                <w:numId w:val="0"/>
              </w:numPr>
              <w:spacing w:line="240" w:lineRule="auto"/>
              <w:rPr>
                <w:rFonts w:asciiTheme="minorHAnsi" w:hAnsiTheme="minorHAnsi" w:cstheme="minorHAnsi"/>
              </w:rPr>
            </w:pPr>
            <w:r w:rsidRPr="005F269D">
              <w:rPr>
                <w:rFonts w:asciiTheme="minorHAnsi" w:hAnsiTheme="minorHAnsi" w:cstheme="minorHAnsi"/>
              </w:rPr>
              <w:lastRenderedPageBreak/>
              <w:t>Local Council requirements for businesses offering skin penetration treatments</w:t>
            </w:r>
          </w:p>
        </w:tc>
        <w:tc>
          <w:tcPr>
            <w:tcW w:w="2963" w:type="pct"/>
            <w:tcBorders>
              <w:top w:val="single" w:sz="4" w:space="0" w:color="auto"/>
              <w:bottom w:val="single" w:sz="4" w:space="0" w:color="auto"/>
            </w:tcBorders>
            <w:shd w:val="clear" w:color="auto" w:fill="DAEEF3" w:themeFill="accent5" w:themeFillTint="33"/>
          </w:tcPr>
          <w:p w14:paraId="16F00635" w14:textId="77777777" w:rsidR="00E05E10" w:rsidRPr="005F269D" w:rsidRDefault="00E05E10" w:rsidP="00E05E10">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112AE2C4" w14:textId="77777777" w:rsidR="00E05E10" w:rsidRPr="005F269D" w:rsidRDefault="00E05E10" w:rsidP="00E05E10">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354A45EE" w14:textId="77777777" w:rsidR="00E05E10" w:rsidRPr="005F269D" w:rsidRDefault="00E05E10" w:rsidP="00E05E10">
            <w:pPr>
              <w:pStyle w:val="TableNormal1"/>
              <w:spacing w:line="240" w:lineRule="exact"/>
              <w:rPr>
                <w:rFonts w:asciiTheme="minorHAnsi" w:hAnsiTheme="minorHAnsi" w:cstheme="minorHAnsi"/>
                <w:iCs/>
                <w:sz w:val="20"/>
              </w:rPr>
            </w:pPr>
          </w:p>
        </w:tc>
      </w:tr>
      <w:tr w:rsidR="00E05E10" w:rsidRPr="005F269D" w14:paraId="16705356" w14:textId="77777777" w:rsidTr="00E05E10">
        <w:trPr>
          <w:cantSplit/>
          <w:trHeight w:val="884"/>
        </w:trPr>
        <w:tc>
          <w:tcPr>
            <w:tcW w:w="1348" w:type="pct"/>
            <w:tcBorders>
              <w:top w:val="single" w:sz="4" w:space="0" w:color="auto"/>
              <w:bottom w:val="single" w:sz="4" w:space="0" w:color="auto"/>
            </w:tcBorders>
            <w:vAlign w:val="center"/>
          </w:tcPr>
          <w:p w14:paraId="53B705B4" w14:textId="02550011" w:rsidR="00E05E10" w:rsidRPr="005F269D" w:rsidRDefault="00E05E10" w:rsidP="00E05E10">
            <w:pPr>
              <w:pStyle w:val="ListBullet2"/>
              <w:numPr>
                <w:ilvl w:val="0"/>
                <w:numId w:val="0"/>
              </w:numPr>
              <w:spacing w:line="240" w:lineRule="auto"/>
              <w:rPr>
                <w:rFonts w:asciiTheme="minorHAnsi" w:hAnsiTheme="minorHAnsi" w:cstheme="minorHAnsi"/>
              </w:rPr>
            </w:pPr>
            <w:r w:rsidRPr="005F269D">
              <w:rPr>
                <w:rFonts w:asciiTheme="minorHAnsi" w:hAnsiTheme="minorHAnsi" w:cstheme="minorHAnsi"/>
              </w:rPr>
              <w:t>Impact of premises layout and workflow arrangements on infection control risks</w:t>
            </w:r>
          </w:p>
        </w:tc>
        <w:tc>
          <w:tcPr>
            <w:tcW w:w="2963" w:type="pct"/>
            <w:tcBorders>
              <w:top w:val="single" w:sz="4" w:space="0" w:color="auto"/>
              <w:bottom w:val="single" w:sz="4" w:space="0" w:color="auto"/>
            </w:tcBorders>
            <w:shd w:val="clear" w:color="auto" w:fill="DAEEF3" w:themeFill="accent5" w:themeFillTint="33"/>
          </w:tcPr>
          <w:p w14:paraId="2F629C4A" w14:textId="77777777" w:rsidR="00E05E10" w:rsidRPr="005F269D" w:rsidRDefault="00E05E10" w:rsidP="00E05E10">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75128AD0" w14:textId="77777777" w:rsidR="00E05E10" w:rsidRPr="005F269D" w:rsidRDefault="00E05E10" w:rsidP="00E05E10">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636435C9" w14:textId="77777777" w:rsidR="00E05E10" w:rsidRPr="005F269D" w:rsidRDefault="00E05E10" w:rsidP="00E05E10">
            <w:pPr>
              <w:pStyle w:val="TableNormal1"/>
              <w:spacing w:line="240" w:lineRule="exact"/>
              <w:rPr>
                <w:rFonts w:asciiTheme="minorHAnsi" w:hAnsiTheme="minorHAnsi" w:cstheme="minorHAnsi"/>
                <w:iCs/>
                <w:sz w:val="20"/>
              </w:rPr>
            </w:pPr>
          </w:p>
        </w:tc>
      </w:tr>
      <w:tr w:rsidR="00E05E10" w:rsidRPr="005F269D" w14:paraId="7C123C98" w14:textId="77777777" w:rsidTr="00E05E10">
        <w:trPr>
          <w:cantSplit/>
          <w:trHeight w:val="1883"/>
        </w:trPr>
        <w:tc>
          <w:tcPr>
            <w:tcW w:w="1348" w:type="pct"/>
            <w:tcBorders>
              <w:top w:val="single" w:sz="4" w:space="0" w:color="auto"/>
            </w:tcBorders>
            <w:vAlign w:val="center"/>
          </w:tcPr>
          <w:p w14:paraId="48BE1BBB" w14:textId="77777777" w:rsidR="00E05E10" w:rsidRPr="005F269D" w:rsidRDefault="00E05E10" w:rsidP="00E05E10">
            <w:pPr>
              <w:pStyle w:val="Alphalist"/>
              <w:framePr w:hSpace="0" w:wrap="auto" w:vAnchor="margin" w:hAnchor="text" w:xAlign="left" w:yAlign="inline"/>
            </w:pPr>
            <w:r w:rsidRPr="005F269D">
              <w:t xml:space="preserve">Hierarchy of risk control measures, most to least preferred: </w:t>
            </w:r>
          </w:p>
          <w:p w14:paraId="403AAB54" w14:textId="77777777" w:rsidR="00E05E10" w:rsidRPr="005F269D" w:rsidRDefault="00E05E10" w:rsidP="00E05E10">
            <w:pPr>
              <w:pStyle w:val="ListBullet2"/>
              <w:rPr>
                <w:rFonts w:asciiTheme="minorHAnsi" w:hAnsiTheme="minorHAnsi" w:cstheme="minorHAnsi"/>
              </w:rPr>
            </w:pPr>
            <w:r w:rsidRPr="005F269D">
              <w:rPr>
                <w:rFonts w:asciiTheme="minorHAnsi" w:hAnsiTheme="minorHAnsi" w:cstheme="minorHAnsi"/>
              </w:rPr>
              <w:t>Elimination</w:t>
            </w:r>
          </w:p>
          <w:p w14:paraId="25CB798D" w14:textId="77777777" w:rsidR="00E05E10" w:rsidRPr="005F269D" w:rsidRDefault="00E05E10" w:rsidP="00E05E10">
            <w:pPr>
              <w:pStyle w:val="ListBullet2"/>
              <w:rPr>
                <w:rFonts w:asciiTheme="minorHAnsi" w:hAnsiTheme="minorHAnsi" w:cstheme="minorHAnsi"/>
              </w:rPr>
            </w:pPr>
            <w:r w:rsidRPr="005F269D">
              <w:rPr>
                <w:rFonts w:asciiTheme="minorHAnsi" w:hAnsiTheme="minorHAnsi" w:cstheme="minorHAnsi"/>
              </w:rPr>
              <w:t>Engineering controls</w:t>
            </w:r>
          </w:p>
          <w:p w14:paraId="7A3D249C" w14:textId="77777777" w:rsidR="00E05E10" w:rsidRPr="00E05E10" w:rsidRDefault="00E05E10" w:rsidP="00E05E10">
            <w:pPr>
              <w:pStyle w:val="ListBullet2"/>
            </w:pPr>
            <w:r w:rsidRPr="005F269D">
              <w:rPr>
                <w:rFonts w:asciiTheme="minorHAnsi" w:hAnsiTheme="minorHAnsi" w:cstheme="minorHAnsi"/>
              </w:rPr>
              <w:t>Administrative control</w:t>
            </w:r>
          </w:p>
          <w:p w14:paraId="2FEC473B" w14:textId="16B2727B" w:rsidR="00E05E10" w:rsidRPr="005F269D" w:rsidRDefault="00E05E10" w:rsidP="00E05E10">
            <w:pPr>
              <w:pStyle w:val="ListBullet2"/>
            </w:pPr>
            <w:r w:rsidRPr="005F269D">
              <w:rPr>
                <w:rFonts w:asciiTheme="minorHAnsi" w:hAnsiTheme="minorHAnsi" w:cstheme="minorHAnsi"/>
              </w:rPr>
              <w:t>Personal protective equipment</w:t>
            </w:r>
          </w:p>
        </w:tc>
        <w:tc>
          <w:tcPr>
            <w:tcW w:w="2963" w:type="pct"/>
            <w:tcBorders>
              <w:top w:val="single" w:sz="4" w:space="0" w:color="auto"/>
            </w:tcBorders>
            <w:shd w:val="clear" w:color="auto" w:fill="DAEEF3" w:themeFill="accent5" w:themeFillTint="33"/>
          </w:tcPr>
          <w:p w14:paraId="167577B4" w14:textId="77777777" w:rsidR="00E05E10" w:rsidRPr="005F269D" w:rsidRDefault="00E05E10" w:rsidP="00E05E10">
            <w:pPr>
              <w:pStyle w:val="TableNormal1"/>
              <w:spacing w:line="240" w:lineRule="exact"/>
              <w:jc w:val="left"/>
              <w:rPr>
                <w:rFonts w:asciiTheme="minorHAnsi" w:hAnsiTheme="minorHAnsi" w:cstheme="minorHAnsi"/>
                <w:iCs/>
                <w:sz w:val="20"/>
              </w:rPr>
            </w:pPr>
          </w:p>
        </w:tc>
        <w:tc>
          <w:tcPr>
            <w:tcW w:w="365" w:type="pct"/>
            <w:tcBorders>
              <w:top w:val="single" w:sz="4" w:space="0" w:color="auto"/>
            </w:tcBorders>
            <w:shd w:val="clear" w:color="auto" w:fill="D9D9D9"/>
            <w:vAlign w:val="center"/>
          </w:tcPr>
          <w:p w14:paraId="337E02FE" w14:textId="77777777" w:rsidR="00E05E10" w:rsidRPr="005F269D" w:rsidRDefault="00E05E10" w:rsidP="00E05E10">
            <w:pPr>
              <w:pStyle w:val="TableNormal1"/>
              <w:spacing w:line="240" w:lineRule="exact"/>
              <w:rPr>
                <w:rFonts w:asciiTheme="minorHAnsi" w:hAnsiTheme="minorHAnsi" w:cstheme="minorHAnsi"/>
                <w:iCs/>
                <w:sz w:val="20"/>
              </w:rPr>
            </w:pPr>
          </w:p>
        </w:tc>
        <w:tc>
          <w:tcPr>
            <w:tcW w:w="324" w:type="pct"/>
            <w:tcBorders>
              <w:top w:val="single" w:sz="4" w:space="0" w:color="auto"/>
            </w:tcBorders>
            <w:shd w:val="clear" w:color="auto" w:fill="D9D9D9"/>
            <w:vAlign w:val="center"/>
          </w:tcPr>
          <w:p w14:paraId="04459282" w14:textId="77777777" w:rsidR="00E05E10" w:rsidRPr="005F269D" w:rsidRDefault="00E05E10" w:rsidP="00E05E10">
            <w:pPr>
              <w:pStyle w:val="TableNormal1"/>
              <w:spacing w:line="240" w:lineRule="exact"/>
              <w:rPr>
                <w:rFonts w:asciiTheme="minorHAnsi" w:hAnsiTheme="minorHAnsi" w:cstheme="minorHAnsi"/>
                <w:iCs/>
                <w:sz w:val="20"/>
              </w:rPr>
            </w:pPr>
          </w:p>
        </w:tc>
      </w:tr>
    </w:tbl>
    <w:p w14:paraId="7FDBD13A" w14:textId="77777777" w:rsidR="0072575D" w:rsidRPr="005F269D" w:rsidRDefault="0072575D" w:rsidP="00415554">
      <w:pPr>
        <w:rPr>
          <w:rFonts w:asciiTheme="minorHAnsi" w:hAnsiTheme="minorHAnsi" w:cstheme="minorHAnsi"/>
        </w:rPr>
      </w:pPr>
    </w:p>
    <w:p w14:paraId="2EF697E8" w14:textId="77777777" w:rsidR="00A30990" w:rsidRPr="005F269D" w:rsidRDefault="00A30990" w:rsidP="00415554">
      <w:pPr>
        <w:rPr>
          <w:rFonts w:asciiTheme="minorHAnsi" w:hAnsiTheme="minorHAnsi" w:cstheme="minorHAnsi"/>
        </w:rPr>
        <w:sectPr w:rsidR="00A30990" w:rsidRPr="005F269D"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201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156"/>
        <w:gridCol w:w="9136"/>
        <w:gridCol w:w="1036"/>
        <w:gridCol w:w="1088"/>
      </w:tblGrid>
      <w:tr w:rsidR="00E05E10" w:rsidRPr="005F269D" w14:paraId="7249854A" w14:textId="77777777" w:rsidTr="00E05E10">
        <w:trPr>
          <w:cantSplit/>
          <w:trHeight w:val="379"/>
        </w:trPr>
        <w:tc>
          <w:tcPr>
            <w:tcW w:w="1348" w:type="pct"/>
            <w:shd w:val="clear" w:color="auto" w:fill="auto"/>
          </w:tcPr>
          <w:p w14:paraId="3B6FB560" w14:textId="159D9CFC" w:rsidR="00E05E10" w:rsidRPr="005F269D" w:rsidRDefault="00E05E10" w:rsidP="005238EA">
            <w:pPr>
              <w:pStyle w:val="TableNormal1"/>
              <w:spacing w:line="240" w:lineRule="exact"/>
              <w:jc w:val="left"/>
              <w:rPr>
                <w:rFonts w:asciiTheme="minorHAnsi" w:hAnsiTheme="minorHAnsi" w:cstheme="minorHAnsi"/>
                <w:b/>
                <w:bCs/>
                <w:sz w:val="20"/>
              </w:rPr>
            </w:pPr>
            <w:r>
              <w:rPr>
                <w:rFonts w:asciiTheme="minorHAnsi" w:hAnsiTheme="minorHAnsi" w:cstheme="minorHAnsi"/>
                <w:b/>
                <w:bCs/>
                <w:sz w:val="20"/>
              </w:rPr>
              <w:lastRenderedPageBreak/>
              <w:t>Required S</w:t>
            </w:r>
            <w:r w:rsidRPr="002C118C">
              <w:rPr>
                <w:rFonts w:asciiTheme="minorHAnsi" w:hAnsiTheme="minorHAnsi" w:cstheme="minorHAnsi"/>
                <w:b/>
                <w:bCs/>
                <w:sz w:val="20"/>
              </w:rPr>
              <w:t>kills</w:t>
            </w:r>
          </w:p>
        </w:tc>
        <w:tc>
          <w:tcPr>
            <w:tcW w:w="2963" w:type="pct"/>
            <w:tcBorders>
              <w:right w:val="single" w:sz="4" w:space="0" w:color="auto"/>
            </w:tcBorders>
            <w:shd w:val="clear" w:color="auto" w:fill="FDE9D9" w:themeFill="accent6" w:themeFillTint="33"/>
          </w:tcPr>
          <w:p w14:paraId="478DFBD7" w14:textId="5B4E2113" w:rsidR="00E05E10" w:rsidRPr="005F269D" w:rsidRDefault="00E05E10" w:rsidP="005238EA">
            <w:pPr>
              <w:pStyle w:val="TableNormal1"/>
              <w:spacing w:line="240" w:lineRule="exact"/>
              <w:jc w:val="left"/>
              <w:rPr>
                <w:rFonts w:asciiTheme="minorHAnsi" w:hAnsiTheme="minorHAnsi" w:cstheme="minorHAnsi"/>
                <w:b/>
                <w:bCs/>
                <w:sz w:val="20"/>
              </w:rPr>
            </w:pPr>
            <w:r w:rsidRPr="007C5106">
              <w:rPr>
                <w:rFonts w:asciiTheme="minorHAnsi" w:hAnsiTheme="minorHAnsi" w:cstheme="minorHAnsi"/>
                <w:b/>
                <w:bCs/>
                <w:sz w:val="22"/>
              </w:rPr>
              <w:t>EVIDENCE</w:t>
            </w:r>
            <w:r w:rsidRPr="007C5106">
              <w:rPr>
                <w:rFonts w:asciiTheme="minorHAnsi" w:hAnsiTheme="minorHAnsi" w:cstheme="minorHAnsi"/>
                <w:b/>
                <w:bCs/>
                <w:i/>
                <w:sz w:val="22"/>
              </w:rPr>
              <w:t xml:space="preserve"> </w:t>
            </w:r>
            <w:r w:rsidRPr="007C5106">
              <w:rPr>
                <w:rFonts w:asciiTheme="minorHAnsi" w:hAnsiTheme="minorHAnsi" w:cstheme="minorHAnsi"/>
                <w:bCs/>
                <w:i/>
                <w:sz w:val="22"/>
              </w:rPr>
              <w:t xml:space="preserve"> </w:t>
            </w:r>
            <w:r w:rsidRPr="007C5106">
              <w:rPr>
                <w:rFonts w:asciiTheme="minorHAnsi" w:hAnsiTheme="minorHAnsi" w:cstheme="minorHAnsi"/>
                <w:bCs/>
                <w:i/>
                <w:sz w:val="20"/>
              </w:rPr>
              <w:t>(</w:t>
            </w:r>
            <w:r>
              <w:rPr>
                <w:rFonts w:asciiTheme="minorHAnsi" w:hAnsiTheme="minorHAnsi" w:cstheme="minorHAnsi"/>
                <w:bCs/>
                <w:i/>
                <w:sz w:val="20"/>
              </w:rPr>
              <w:t>This evidence will be collected via documents outlined on first page &amp; oral questioning if required</w:t>
            </w:r>
            <w:r w:rsidRPr="007C5106">
              <w:rPr>
                <w:rFonts w:asciiTheme="minorHAnsi" w:hAnsiTheme="minorHAnsi" w:cstheme="minorHAnsi"/>
                <w:bCs/>
                <w:i/>
                <w:sz w:val="20"/>
              </w:rPr>
              <w:t>)</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2D034A63" w14:textId="77777777" w:rsidR="00E05E10" w:rsidRPr="005F269D" w:rsidRDefault="00E05E10" w:rsidP="005238EA">
            <w:pPr>
              <w:pStyle w:val="TableNormal1"/>
              <w:spacing w:line="240" w:lineRule="exact"/>
              <w:rPr>
                <w:rFonts w:asciiTheme="minorHAnsi" w:hAnsiTheme="minorHAnsi" w:cstheme="minorHAnsi"/>
                <w:b/>
                <w:bCs/>
                <w:sz w:val="20"/>
              </w:rPr>
            </w:pPr>
            <w:r w:rsidRPr="005F269D">
              <w:rPr>
                <w:rFonts w:asciiTheme="minorHAnsi" w:hAnsiTheme="minorHAnsi" w:cstheme="minorHAnsi"/>
                <w:b/>
                <w:bCs/>
                <w:sz w:val="20"/>
              </w:rPr>
              <w:t>Office Use Only</w:t>
            </w:r>
          </w:p>
        </w:tc>
      </w:tr>
      <w:tr w:rsidR="00E05E10" w:rsidRPr="005F269D" w14:paraId="14282526" w14:textId="77777777" w:rsidTr="0019318A">
        <w:trPr>
          <w:cantSplit/>
          <w:trHeight w:val="332"/>
        </w:trPr>
        <w:tc>
          <w:tcPr>
            <w:tcW w:w="4311" w:type="pct"/>
            <w:gridSpan w:val="2"/>
            <w:shd w:val="clear" w:color="auto" w:fill="D9D9D9" w:themeFill="background1" w:themeFillShade="D9"/>
          </w:tcPr>
          <w:p w14:paraId="098B531C" w14:textId="77777777" w:rsidR="00E05E10" w:rsidRPr="005F269D" w:rsidRDefault="00E05E10" w:rsidP="005238EA">
            <w:pPr>
              <w:pStyle w:val="TableNormal1"/>
              <w:spacing w:line="240" w:lineRule="exact"/>
              <w:jc w:val="left"/>
              <w:rPr>
                <w:rFonts w:asciiTheme="minorHAnsi" w:hAnsiTheme="minorHAnsi" w:cstheme="minorHAnsi"/>
                <w:b/>
                <w:sz w:val="20"/>
              </w:rPr>
            </w:pPr>
          </w:p>
        </w:tc>
        <w:tc>
          <w:tcPr>
            <w:tcW w:w="336" w:type="pct"/>
            <w:tcBorders>
              <w:top w:val="single" w:sz="4" w:space="0" w:color="auto"/>
            </w:tcBorders>
            <w:shd w:val="clear" w:color="auto" w:fill="D9D9D9"/>
          </w:tcPr>
          <w:p w14:paraId="410009F3" w14:textId="77777777" w:rsidR="00E05E10" w:rsidRPr="005F269D" w:rsidRDefault="00E05E10" w:rsidP="00BA4C2A">
            <w:pPr>
              <w:pStyle w:val="TableNormal1"/>
              <w:spacing w:line="240" w:lineRule="exact"/>
              <w:rPr>
                <w:rFonts w:asciiTheme="minorHAnsi" w:hAnsiTheme="minorHAnsi" w:cstheme="minorHAnsi"/>
                <w:b/>
                <w:bCs/>
                <w:sz w:val="20"/>
              </w:rPr>
            </w:pPr>
            <w:r w:rsidRPr="005F269D">
              <w:rPr>
                <w:rFonts w:asciiTheme="minorHAnsi" w:hAnsiTheme="minorHAnsi" w:cstheme="minorHAnsi"/>
                <w:b/>
                <w:bCs/>
                <w:sz w:val="20"/>
              </w:rPr>
              <w:t>Sufficient</w:t>
            </w:r>
          </w:p>
        </w:tc>
        <w:tc>
          <w:tcPr>
            <w:tcW w:w="353" w:type="pct"/>
            <w:tcBorders>
              <w:top w:val="single" w:sz="4" w:space="0" w:color="auto"/>
            </w:tcBorders>
            <w:shd w:val="clear" w:color="auto" w:fill="D9D9D9"/>
            <w:vAlign w:val="center"/>
          </w:tcPr>
          <w:p w14:paraId="398A92A2" w14:textId="77777777" w:rsidR="00E05E10" w:rsidRPr="005F269D" w:rsidRDefault="00E05E10" w:rsidP="005238EA">
            <w:pPr>
              <w:pStyle w:val="TableNormal1"/>
              <w:spacing w:before="0" w:after="0" w:line="240" w:lineRule="auto"/>
              <w:ind w:left="0" w:right="0"/>
              <w:rPr>
                <w:rFonts w:asciiTheme="minorHAnsi" w:hAnsiTheme="minorHAnsi" w:cstheme="minorHAnsi"/>
                <w:b/>
                <w:bCs/>
                <w:sz w:val="20"/>
              </w:rPr>
            </w:pPr>
            <w:r w:rsidRPr="005F269D">
              <w:rPr>
                <w:rFonts w:asciiTheme="minorHAnsi" w:hAnsiTheme="minorHAnsi" w:cstheme="minorHAnsi"/>
                <w:b/>
                <w:bCs/>
                <w:sz w:val="20"/>
              </w:rPr>
              <w:t>F.E.R.</w:t>
            </w:r>
          </w:p>
        </w:tc>
      </w:tr>
      <w:tr w:rsidR="00E05E10" w:rsidRPr="005F269D" w14:paraId="0DA41FCB" w14:textId="77777777" w:rsidTr="00BA4C2A">
        <w:trPr>
          <w:cantSplit/>
          <w:trHeight w:val="1025"/>
        </w:trPr>
        <w:tc>
          <w:tcPr>
            <w:tcW w:w="1348" w:type="pct"/>
            <w:vAlign w:val="center"/>
          </w:tcPr>
          <w:p w14:paraId="6325E38A" w14:textId="77777777" w:rsidR="00E05E10" w:rsidRPr="002C118C" w:rsidRDefault="00E05E10" w:rsidP="005238EA">
            <w:pPr>
              <w:pStyle w:val="ListBullet"/>
              <w:numPr>
                <w:ilvl w:val="0"/>
                <w:numId w:val="0"/>
              </w:numPr>
              <w:spacing w:before="0" w:after="0"/>
              <w:rPr>
                <w:rFonts w:asciiTheme="minorHAnsi" w:hAnsiTheme="minorHAnsi" w:cstheme="minorHAnsi"/>
                <w:sz w:val="20"/>
                <w:szCs w:val="20"/>
              </w:rPr>
            </w:pPr>
            <w:r w:rsidRPr="002C118C">
              <w:rPr>
                <w:rFonts w:asciiTheme="minorHAnsi" w:hAnsiTheme="minorHAnsi" w:cstheme="minorHAnsi"/>
                <w:sz w:val="20"/>
                <w:szCs w:val="20"/>
                <w:lang w:val="en-AU"/>
              </w:rPr>
              <w:t xml:space="preserve">Identify relevant Commonwealth and State legislation, industry codes of practice and Australian standards relating to infection prevention and control </w:t>
            </w:r>
          </w:p>
        </w:tc>
        <w:tc>
          <w:tcPr>
            <w:tcW w:w="2963" w:type="pct"/>
            <w:shd w:val="clear" w:color="auto" w:fill="FDE9D9" w:themeFill="accent6" w:themeFillTint="33"/>
          </w:tcPr>
          <w:p w14:paraId="3F9722F0" w14:textId="58396DCA" w:rsidR="00E05E10" w:rsidRPr="005F269D" w:rsidRDefault="00E05E10" w:rsidP="005238EA">
            <w:pPr>
              <w:pStyle w:val="TableNormal1"/>
              <w:spacing w:line="240" w:lineRule="exact"/>
              <w:jc w:val="left"/>
              <w:rPr>
                <w:rFonts w:asciiTheme="minorHAnsi" w:hAnsiTheme="minorHAnsi" w:cstheme="minorHAnsi"/>
                <w:iCs/>
                <w:sz w:val="20"/>
              </w:rPr>
            </w:pPr>
            <w:r w:rsidRPr="00B45767">
              <w:t>This evidence will be collected via submission of documentation requested on the first &amp; second page</w:t>
            </w:r>
          </w:p>
        </w:tc>
        <w:tc>
          <w:tcPr>
            <w:tcW w:w="336" w:type="pct"/>
            <w:shd w:val="clear" w:color="auto" w:fill="D9D9D9"/>
            <w:vAlign w:val="center"/>
          </w:tcPr>
          <w:p w14:paraId="24242A0E" w14:textId="77777777" w:rsidR="00E05E10" w:rsidRPr="005F269D" w:rsidRDefault="00E05E10" w:rsidP="00BA4C2A">
            <w:pPr>
              <w:pStyle w:val="TableNormal1"/>
              <w:spacing w:line="240" w:lineRule="exact"/>
              <w:rPr>
                <w:rFonts w:asciiTheme="minorHAnsi" w:hAnsiTheme="minorHAnsi" w:cstheme="minorHAnsi"/>
                <w:iCs/>
                <w:sz w:val="20"/>
              </w:rPr>
            </w:pPr>
          </w:p>
        </w:tc>
        <w:tc>
          <w:tcPr>
            <w:tcW w:w="353" w:type="pct"/>
            <w:shd w:val="clear" w:color="auto" w:fill="D9D9D9"/>
            <w:vAlign w:val="center"/>
          </w:tcPr>
          <w:p w14:paraId="1A6E1EE6" w14:textId="77777777" w:rsidR="00E05E10" w:rsidRPr="005F269D" w:rsidRDefault="00E05E10" w:rsidP="00BA4C2A">
            <w:pPr>
              <w:pStyle w:val="TableNormal1"/>
              <w:spacing w:line="240" w:lineRule="exact"/>
              <w:rPr>
                <w:rFonts w:asciiTheme="minorHAnsi" w:hAnsiTheme="minorHAnsi" w:cstheme="minorHAnsi"/>
                <w:iCs/>
                <w:sz w:val="20"/>
              </w:rPr>
            </w:pPr>
          </w:p>
        </w:tc>
      </w:tr>
      <w:tr w:rsidR="00E05E10" w:rsidRPr="005F269D" w14:paraId="4CE315FB" w14:textId="77777777" w:rsidTr="00BA4C2A">
        <w:trPr>
          <w:cantSplit/>
          <w:trHeight w:val="791"/>
        </w:trPr>
        <w:tc>
          <w:tcPr>
            <w:tcW w:w="1348" w:type="pct"/>
            <w:vAlign w:val="center"/>
          </w:tcPr>
          <w:p w14:paraId="6C647819" w14:textId="77777777" w:rsidR="00E05E10" w:rsidRPr="002C118C" w:rsidRDefault="00E05E10" w:rsidP="005238EA">
            <w:pPr>
              <w:pStyle w:val="ListBullet"/>
              <w:numPr>
                <w:ilvl w:val="0"/>
                <w:numId w:val="0"/>
              </w:numPr>
              <w:spacing w:before="0" w:after="0"/>
              <w:rPr>
                <w:rFonts w:asciiTheme="minorHAnsi" w:hAnsiTheme="minorHAnsi" w:cstheme="minorHAnsi"/>
                <w:sz w:val="20"/>
                <w:szCs w:val="20"/>
              </w:rPr>
            </w:pPr>
            <w:r w:rsidRPr="002C118C">
              <w:rPr>
                <w:rFonts w:asciiTheme="minorHAnsi" w:hAnsiTheme="minorHAnsi" w:cstheme="minorHAnsi"/>
                <w:sz w:val="20"/>
                <w:szCs w:val="20"/>
                <w:lang w:val="en-AU"/>
              </w:rPr>
              <w:t xml:space="preserve">Establish infection prevention and control procedures for the clinic and advise others </w:t>
            </w:r>
          </w:p>
        </w:tc>
        <w:tc>
          <w:tcPr>
            <w:tcW w:w="2963" w:type="pct"/>
            <w:shd w:val="clear" w:color="auto" w:fill="FDE9D9" w:themeFill="accent6" w:themeFillTint="33"/>
          </w:tcPr>
          <w:p w14:paraId="6560509D" w14:textId="69AEAC37" w:rsidR="00E05E10" w:rsidRPr="005F269D" w:rsidRDefault="00E05E10" w:rsidP="00E05E10">
            <w:pPr>
              <w:pStyle w:val="TableNormal1"/>
              <w:spacing w:line="240" w:lineRule="exact"/>
              <w:jc w:val="left"/>
              <w:rPr>
                <w:rFonts w:asciiTheme="minorHAnsi" w:hAnsiTheme="minorHAnsi" w:cstheme="minorHAnsi"/>
                <w:iCs/>
                <w:sz w:val="20"/>
              </w:rPr>
            </w:pPr>
            <w:r w:rsidRPr="00B45767">
              <w:t>This evidence will be collected via submission of documentation requested on the first &amp; second page</w:t>
            </w:r>
          </w:p>
        </w:tc>
        <w:tc>
          <w:tcPr>
            <w:tcW w:w="336" w:type="pct"/>
            <w:shd w:val="clear" w:color="auto" w:fill="D9D9D9"/>
            <w:vAlign w:val="center"/>
          </w:tcPr>
          <w:p w14:paraId="3B0188B4" w14:textId="77777777" w:rsidR="00E05E10" w:rsidRPr="005F269D" w:rsidRDefault="00E05E10" w:rsidP="00BA4C2A">
            <w:pPr>
              <w:pStyle w:val="TableNormal1"/>
              <w:spacing w:line="240" w:lineRule="exact"/>
              <w:rPr>
                <w:rFonts w:asciiTheme="minorHAnsi" w:hAnsiTheme="minorHAnsi" w:cstheme="minorHAnsi"/>
                <w:iCs/>
                <w:sz w:val="20"/>
              </w:rPr>
            </w:pPr>
          </w:p>
        </w:tc>
        <w:tc>
          <w:tcPr>
            <w:tcW w:w="353" w:type="pct"/>
            <w:shd w:val="clear" w:color="auto" w:fill="D9D9D9"/>
            <w:vAlign w:val="center"/>
          </w:tcPr>
          <w:p w14:paraId="44E629EC" w14:textId="77777777" w:rsidR="00E05E10" w:rsidRPr="005F269D" w:rsidRDefault="00E05E10" w:rsidP="00BA4C2A">
            <w:pPr>
              <w:pStyle w:val="TableNormal1"/>
              <w:spacing w:line="240" w:lineRule="exact"/>
              <w:rPr>
                <w:rFonts w:asciiTheme="minorHAnsi" w:hAnsiTheme="minorHAnsi" w:cstheme="minorHAnsi"/>
                <w:iCs/>
                <w:sz w:val="20"/>
              </w:rPr>
            </w:pPr>
          </w:p>
        </w:tc>
      </w:tr>
      <w:tr w:rsidR="00E05E10" w:rsidRPr="005F269D" w14:paraId="305C5D54" w14:textId="77777777" w:rsidTr="00BA4C2A">
        <w:trPr>
          <w:cantSplit/>
          <w:trHeight w:val="890"/>
        </w:trPr>
        <w:tc>
          <w:tcPr>
            <w:tcW w:w="1348" w:type="pct"/>
            <w:vAlign w:val="center"/>
          </w:tcPr>
          <w:p w14:paraId="3ECF1075" w14:textId="77777777" w:rsidR="00E05E10" w:rsidRPr="002C118C" w:rsidRDefault="00E05E10" w:rsidP="005238EA">
            <w:pPr>
              <w:pStyle w:val="ListBullet"/>
              <w:numPr>
                <w:ilvl w:val="0"/>
                <w:numId w:val="0"/>
              </w:numPr>
              <w:spacing w:before="0" w:after="0"/>
              <w:rPr>
                <w:rFonts w:asciiTheme="minorHAnsi" w:hAnsiTheme="minorHAnsi" w:cstheme="minorHAnsi"/>
                <w:sz w:val="20"/>
                <w:szCs w:val="20"/>
              </w:rPr>
            </w:pPr>
            <w:r w:rsidRPr="002C118C">
              <w:rPr>
                <w:rFonts w:asciiTheme="minorHAnsi" w:hAnsiTheme="minorHAnsi" w:cstheme="minorHAnsi"/>
                <w:sz w:val="20"/>
                <w:szCs w:val="20"/>
                <w:lang w:val="en-AU"/>
              </w:rPr>
              <w:t xml:space="preserve">Follow established </w:t>
            </w:r>
            <w:proofErr w:type="spellStart"/>
            <w:r w:rsidRPr="002C118C">
              <w:rPr>
                <w:rFonts w:asciiTheme="minorHAnsi" w:hAnsiTheme="minorHAnsi" w:cstheme="minorHAnsi"/>
                <w:sz w:val="20"/>
                <w:szCs w:val="20"/>
                <w:lang w:val="en-AU"/>
              </w:rPr>
              <w:t>myotherapy</w:t>
            </w:r>
            <w:proofErr w:type="spellEnd"/>
            <w:r w:rsidRPr="002C118C">
              <w:rPr>
                <w:rFonts w:asciiTheme="minorHAnsi" w:hAnsiTheme="minorHAnsi" w:cstheme="minorHAnsi"/>
                <w:sz w:val="20"/>
                <w:szCs w:val="20"/>
                <w:lang w:val="en-AU"/>
              </w:rPr>
              <w:t xml:space="preserve"> infection prevention and control procedures </w:t>
            </w:r>
          </w:p>
        </w:tc>
        <w:tc>
          <w:tcPr>
            <w:tcW w:w="2963" w:type="pct"/>
            <w:shd w:val="clear" w:color="auto" w:fill="FDE9D9" w:themeFill="accent6" w:themeFillTint="33"/>
          </w:tcPr>
          <w:p w14:paraId="28B71CEA" w14:textId="3EB30CD1" w:rsidR="00E05E10" w:rsidRPr="005F269D" w:rsidRDefault="00E05E10" w:rsidP="005238EA">
            <w:pPr>
              <w:pStyle w:val="TableNormal1"/>
              <w:spacing w:line="240" w:lineRule="exact"/>
              <w:jc w:val="left"/>
              <w:rPr>
                <w:rFonts w:asciiTheme="minorHAnsi" w:hAnsiTheme="minorHAnsi" w:cstheme="minorHAnsi"/>
                <w:iCs/>
                <w:sz w:val="20"/>
              </w:rPr>
            </w:pPr>
            <w:r w:rsidRPr="00B45767">
              <w:t>This evidence will be collected via submission of documentation requested on the first &amp; second page</w:t>
            </w:r>
            <w:r>
              <w:t xml:space="preserve"> and practical demonstration</w:t>
            </w:r>
          </w:p>
        </w:tc>
        <w:tc>
          <w:tcPr>
            <w:tcW w:w="336" w:type="pct"/>
            <w:shd w:val="clear" w:color="auto" w:fill="D9D9D9"/>
            <w:vAlign w:val="center"/>
          </w:tcPr>
          <w:p w14:paraId="13DD10A1" w14:textId="77777777" w:rsidR="00E05E10" w:rsidRPr="005F269D" w:rsidRDefault="00E05E10" w:rsidP="00BA4C2A">
            <w:pPr>
              <w:pStyle w:val="TableNormal1"/>
              <w:spacing w:line="240" w:lineRule="exact"/>
              <w:rPr>
                <w:rFonts w:asciiTheme="minorHAnsi" w:hAnsiTheme="minorHAnsi" w:cstheme="minorHAnsi"/>
                <w:iCs/>
                <w:sz w:val="20"/>
              </w:rPr>
            </w:pPr>
          </w:p>
        </w:tc>
        <w:tc>
          <w:tcPr>
            <w:tcW w:w="353" w:type="pct"/>
            <w:shd w:val="clear" w:color="auto" w:fill="D9D9D9"/>
            <w:vAlign w:val="center"/>
          </w:tcPr>
          <w:p w14:paraId="22D3BF3D" w14:textId="77777777" w:rsidR="00E05E10" w:rsidRPr="005F269D" w:rsidRDefault="00E05E10" w:rsidP="00BA4C2A">
            <w:pPr>
              <w:pStyle w:val="TableNormal1"/>
              <w:spacing w:line="240" w:lineRule="exact"/>
              <w:rPr>
                <w:rFonts w:asciiTheme="minorHAnsi" w:hAnsiTheme="minorHAnsi" w:cstheme="minorHAnsi"/>
                <w:iCs/>
                <w:sz w:val="20"/>
              </w:rPr>
            </w:pPr>
          </w:p>
        </w:tc>
      </w:tr>
      <w:tr w:rsidR="00E05E10" w:rsidRPr="005F269D" w14:paraId="0C8AF398" w14:textId="77777777" w:rsidTr="00BA4C2A">
        <w:trPr>
          <w:cantSplit/>
          <w:trHeight w:val="701"/>
        </w:trPr>
        <w:tc>
          <w:tcPr>
            <w:tcW w:w="1348" w:type="pct"/>
            <w:tcBorders>
              <w:bottom w:val="single" w:sz="4" w:space="0" w:color="auto"/>
            </w:tcBorders>
            <w:vAlign w:val="center"/>
          </w:tcPr>
          <w:p w14:paraId="62753502" w14:textId="77777777" w:rsidR="00E05E10" w:rsidRPr="002C118C" w:rsidRDefault="00E05E10" w:rsidP="005238EA">
            <w:pPr>
              <w:pStyle w:val="ListBullet2"/>
              <w:numPr>
                <w:ilvl w:val="0"/>
                <w:numId w:val="0"/>
              </w:numPr>
              <w:spacing w:line="240" w:lineRule="auto"/>
              <w:rPr>
                <w:rFonts w:asciiTheme="minorHAnsi" w:hAnsiTheme="minorHAnsi" w:cstheme="minorHAnsi"/>
              </w:rPr>
            </w:pPr>
            <w:r w:rsidRPr="002C118C">
              <w:rPr>
                <w:rFonts w:asciiTheme="minorHAnsi" w:hAnsiTheme="minorHAnsi" w:cstheme="minorHAnsi"/>
              </w:rPr>
              <w:t xml:space="preserve">Resolve issues relating to infection risks through consultation </w:t>
            </w:r>
          </w:p>
        </w:tc>
        <w:tc>
          <w:tcPr>
            <w:tcW w:w="2963" w:type="pct"/>
            <w:tcBorders>
              <w:bottom w:val="single" w:sz="4" w:space="0" w:color="auto"/>
            </w:tcBorders>
            <w:shd w:val="clear" w:color="auto" w:fill="FDE9D9" w:themeFill="accent6" w:themeFillTint="33"/>
          </w:tcPr>
          <w:p w14:paraId="457F713B" w14:textId="5C1C6629" w:rsidR="00E05E10" w:rsidRPr="005F269D" w:rsidRDefault="00E05E10" w:rsidP="00E05E10">
            <w:pPr>
              <w:pStyle w:val="TableNormal1"/>
              <w:spacing w:line="240" w:lineRule="exact"/>
              <w:jc w:val="left"/>
              <w:rPr>
                <w:rFonts w:asciiTheme="minorHAnsi" w:hAnsiTheme="minorHAnsi" w:cstheme="minorHAnsi"/>
                <w:iCs/>
                <w:sz w:val="20"/>
              </w:rPr>
            </w:pPr>
            <w:r w:rsidRPr="00B45767">
              <w:t>This evidence will be collected via submission of documentation requested on the first &amp; second page</w:t>
            </w:r>
            <w:r>
              <w:t xml:space="preserve"> and oral questioning</w:t>
            </w:r>
          </w:p>
        </w:tc>
        <w:tc>
          <w:tcPr>
            <w:tcW w:w="336" w:type="pct"/>
            <w:tcBorders>
              <w:bottom w:val="single" w:sz="4" w:space="0" w:color="auto"/>
            </w:tcBorders>
            <w:shd w:val="clear" w:color="auto" w:fill="D9D9D9"/>
            <w:vAlign w:val="center"/>
          </w:tcPr>
          <w:p w14:paraId="4527C6AA" w14:textId="77777777" w:rsidR="00E05E10" w:rsidRPr="005F269D" w:rsidRDefault="00E05E10" w:rsidP="00BA4C2A">
            <w:pPr>
              <w:pStyle w:val="TableNormal1"/>
              <w:spacing w:line="240" w:lineRule="exact"/>
              <w:rPr>
                <w:rFonts w:asciiTheme="minorHAnsi" w:hAnsiTheme="minorHAnsi" w:cstheme="minorHAnsi"/>
                <w:iCs/>
                <w:sz w:val="20"/>
              </w:rPr>
            </w:pPr>
          </w:p>
        </w:tc>
        <w:tc>
          <w:tcPr>
            <w:tcW w:w="353" w:type="pct"/>
            <w:tcBorders>
              <w:bottom w:val="single" w:sz="4" w:space="0" w:color="auto"/>
            </w:tcBorders>
            <w:shd w:val="clear" w:color="auto" w:fill="D9D9D9"/>
            <w:vAlign w:val="center"/>
          </w:tcPr>
          <w:p w14:paraId="21FD469F" w14:textId="77777777" w:rsidR="00E05E10" w:rsidRPr="005F269D" w:rsidRDefault="00E05E10" w:rsidP="00BA4C2A">
            <w:pPr>
              <w:pStyle w:val="TableNormal1"/>
              <w:spacing w:line="240" w:lineRule="exact"/>
              <w:rPr>
                <w:rFonts w:asciiTheme="minorHAnsi" w:hAnsiTheme="minorHAnsi" w:cstheme="minorHAnsi"/>
                <w:iCs/>
                <w:sz w:val="20"/>
              </w:rPr>
            </w:pPr>
          </w:p>
        </w:tc>
      </w:tr>
      <w:tr w:rsidR="00E05E10" w:rsidRPr="005F269D" w14:paraId="79C60A88" w14:textId="77777777" w:rsidTr="00BA4C2A">
        <w:trPr>
          <w:cantSplit/>
          <w:trHeight w:val="1075"/>
        </w:trPr>
        <w:tc>
          <w:tcPr>
            <w:tcW w:w="1348" w:type="pct"/>
            <w:tcBorders>
              <w:top w:val="single" w:sz="4" w:space="0" w:color="auto"/>
              <w:bottom w:val="single" w:sz="4" w:space="0" w:color="auto"/>
            </w:tcBorders>
            <w:vAlign w:val="center"/>
          </w:tcPr>
          <w:p w14:paraId="49AFB9AD" w14:textId="77777777" w:rsidR="00E05E10" w:rsidRPr="002C118C" w:rsidRDefault="00E05E10" w:rsidP="005238EA">
            <w:pPr>
              <w:pStyle w:val="ListBullet2"/>
              <w:numPr>
                <w:ilvl w:val="0"/>
                <w:numId w:val="0"/>
              </w:numPr>
              <w:spacing w:line="240" w:lineRule="auto"/>
              <w:rPr>
                <w:rFonts w:asciiTheme="minorHAnsi" w:hAnsiTheme="minorHAnsi" w:cstheme="minorHAnsi"/>
              </w:rPr>
            </w:pPr>
            <w:r w:rsidRPr="002C118C">
              <w:rPr>
                <w:rFonts w:asciiTheme="minorHAnsi" w:hAnsiTheme="minorHAnsi" w:cstheme="minorHAnsi"/>
              </w:rPr>
              <w:t xml:space="preserve">Monitor adherence to the </w:t>
            </w:r>
            <w:proofErr w:type="spellStart"/>
            <w:r w:rsidRPr="002C118C">
              <w:rPr>
                <w:rFonts w:asciiTheme="minorHAnsi" w:hAnsiTheme="minorHAnsi" w:cstheme="minorHAnsi"/>
              </w:rPr>
              <w:t>myotherapy</w:t>
            </w:r>
            <w:proofErr w:type="spellEnd"/>
            <w:r w:rsidRPr="002C118C">
              <w:rPr>
                <w:rFonts w:asciiTheme="minorHAnsi" w:hAnsiTheme="minorHAnsi" w:cstheme="minorHAnsi"/>
              </w:rPr>
              <w:t xml:space="preserve"> practice’s infection prevention and control procedures</w:t>
            </w:r>
          </w:p>
        </w:tc>
        <w:tc>
          <w:tcPr>
            <w:tcW w:w="2963" w:type="pct"/>
            <w:tcBorders>
              <w:top w:val="single" w:sz="4" w:space="0" w:color="auto"/>
              <w:bottom w:val="single" w:sz="4" w:space="0" w:color="auto"/>
            </w:tcBorders>
            <w:shd w:val="clear" w:color="auto" w:fill="FDE9D9" w:themeFill="accent6" w:themeFillTint="33"/>
          </w:tcPr>
          <w:p w14:paraId="7573092C" w14:textId="60B7D5BE" w:rsidR="00E05E10" w:rsidRPr="005F269D" w:rsidRDefault="00E05E10" w:rsidP="005238EA">
            <w:pPr>
              <w:pStyle w:val="TableNormal1"/>
              <w:spacing w:line="240" w:lineRule="exact"/>
              <w:jc w:val="left"/>
              <w:rPr>
                <w:rFonts w:asciiTheme="minorHAnsi" w:hAnsiTheme="minorHAnsi" w:cstheme="minorHAnsi"/>
                <w:iCs/>
                <w:sz w:val="20"/>
              </w:rPr>
            </w:pPr>
            <w:r w:rsidRPr="00B45767">
              <w:t>This evidence will be collected via submission of documentation requested on the first &amp; second page</w:t>
            </w:r>
            <w:r>
              <w:t xml:space="preserve"> and practical demonstration</w:t>
            </w:r>
          </w:p>
        </w:tc>
        <w:tc>
          <w:tcPr>
            <w:tcW w:w="336" w:type="pct"/>
            <w:tcBorders>
              <w:top w:val="single" w:sz="4" w:space="0" w:color="auto"/>
              <w:bottom w:val="single" w:sz="4" w:space="0" w:color="auto"/>
            </w:tcBorders>
            <w:shd w:val="clear" w:color="auto" w:fill="D9D9D9"/>
            <w:vAlign w:val="center"/>
          </w:tcPr>
          <w:p w14:paraId="5933C954" w14:textId="77777777" w:rsidR="00E05E10" w:rsidRPr="005F269D" w:rsidRDefault="00E05E10" w:rsidP="00BA4C2A">
            <w:pPr>
              <w:pStyle w:val="TableNormal1"/>
              <w:spacing w:line="240" w:lineRule="exact"/>
              <w:rPr>
                <w:rFonts w:asciiTheme="minorHAnsi" w:hAnsiTheme="minorHAnsi" w:cstheme="minorHAnsi"/>
                <w:iCs/>
                <w:sz w:val="20"/>
              </w:rPr>
            </w:pPr>
          </w:p>
        </w:tc>
        <w:tc>
          <w:tcPr>
            <w:tcW w:w="353" w:type="pct"/>
            <w:tcBorders>
              <w:top w:val="single" w:sz="4" w:space="0" w:color="auto"/>
              <w:bottom w:val="single" w:sz="4" w:space="0" w:color="auto"/>
            </w:tcBorders>
            <w:shd w:val="clear" w:color="auto" w:fill="D9D9D9"/>
            <w:vAlign w:val="center"/>
          </w:tcPr>
          <w:p w14:paraId="32BF8E62" w14:textId="77777777" w:rsidR="00E05E10" w:rsidRPr="005F269D" w:rsidRDefault="00E05E10" w:rsidP="00BA4C2A">
            <w:pPr>
              <w:pStyle w:val="TableNormal1"/>
              <w:spacing w:line="240" w:lineRule="exact"/>
              <w:rPr>
                <w:rFonts w:asciiTheme="minorHAnsi" w:hAnsiTheme="minorHAnsi" w:cstheme="minorHAnsi"/>
                <w:iCs/>
                <w:sz w:val="20"/>
              </w:rPr>
            </w:pPr>
          </w:p>
        </w:tc>
      </w:tr>
      <w:tr w:rsidR="00E05E10" w:rsidRPr="005F269D" w14:paraId="448571EC" w14:textId="77777777" w:rsidTr="00BA4C2A">
        <w:trPr>
          <w:cantSplit/>
          <w:trHeight w:val="796"/>
        </w:trPr>
        <w:tc>
          <w:tcPr>
            <w:tcW w:w="1348" w:type="pct"/>
            <w:tcBorders>
              <w:top w:val="single" w:sz="4" w:space="0" w:color="auto"/>
              <w:bottom w:val="single" w:sz="4" w:space="0" w:color="auto"/>
            </w:tcBorders>
            <w:vAlign w:val="center"/>
          </w:tcPr>
          <w:p w14:paraId="3D8F07CE" w14:textId="77777777" w:rsidR="00E05E10" w:rsidRPr="002C118C" w:rsidRDefault="00E05E10" w:rsidP="005238EA">
            <w:pPr>
              <w:pStyle w:val="ListBullet2"/>
              <w:numPr>
                <w:ilvl w:val="0"/>
                <w:numId w:val="0"/>
              </w:numPr>
              <w:spacing w:line="240" w:lineRule="auto"/>
              <w:rPr>
                <w:rFonts w:asciiTheme="minorHAnsi" w:hAnsiTheme="minorHAnsi" w:cstheme="minorHAnsi"/>
              </w:rPr>
            </w:pPr>
            <w:r w:rsidRPr="002C118C">
              <w:rPr>
                <w:rFonts w:asciiTheme="minorHAnsi" w:hAnsiTheme="minorHAnsi" w:cstheme="minorHAnsi"/>
              </w:rPr>
              <w:t>Apply appropriate infection prevention and control procedures for dry needling</w:t>
            </w:r>
          </w:p>
        </w:tc>
        <w:tc>
          <w:tcPr>
            <w:tcW w:w="2963" w:type="pct"/>
            <w:tcBorders>
              <w:top w:val="single" w:sz="4" w:space="0" w:color="auto"/>
              <w:bottom w:val="single" w:sz="4" w:space="0" w:color="auto"/>
            </w:tcBorders>
            <w:shd w:val="clear" w:color="auto" w:fill="FDE9D9" w:themeFill="accent6" w:themeFillTint="33"/>
          </w:tcPr>
          <w:p w14:paraId="332B422D" w14:textId="225D85B1" w:rsidR="00E05E10" w:rsidRPr="005F269D" w:rsidRDefault="00E05E10" w:rsidP="005238EA">
            <w:pPr>
              <w:pStyle w:val="TableNormal1"/>
              <w:spacing w:line="240" w:lineRule="exact"/>
              <w:jc w:val="left"/>
              <w:rPr>
                <w:rFonts w:asciiTheme="minorHAnsi" w:hAnsiTheme="minorHAnsi" w:cstheme="minorHAnsi"/>
                <w:iCs/>
                <w:sz w:val="20"/>
              </w:rPr>
            </w:pPr>
            <w:r w:rsidRPr="00B45767">
              <w:t>This evidence will be collected via submission of documentation requested on the first &amp; second page</w:t>
            </w:r>
            <w:r>
              <w:t xml:space="preserve"> and practical demonstration</w:t>
            </w:r>
          </w:p>
        </w:tc>
        <w:tc>
          <w:tcPr>
            <w:tcW w:w="336" w:type="pct"/>
            <w:tcBorders>
              <w:top w:val="single" w:sz="4" w:space="0" w:color="auto"/>
              <w:bottom w:val="single" w:sz="4" w:space="0" w:color="auto"/>
            </w:tcBorders>
            <w:shd w:val="clear" w:color="auto" w:fill="D9D9D9"/>
            <w:vAlign w:val="center"/>
          </w:tcPr>
          <w:p w14:paraId="1D96981C" w14:textId="77777777" w:rsidR="00E05E10" w:rsidRPr="005F269D" w:rsidRDefault="00E05E10" w:rsidP="00BA4C2A">
            <w:pPr>
              <w:pStyle w:val="TableNormal1"/>
              <w:spacing w:line="240" w:lineRule="exact"/>
              <w:rPr>
                <w:rFonts w:asciiTheme="minorHAnsi" w:hAnsiTheme="minorHAnsi" w:cstheme="minorHAnsi"/>
                <w:iCs/>
                <w:sz w:val="20"/>
              </w:rPr>
            </w:pPr>
          </w:p>
        </w:tc>
        <w:tc>
          <w:tcPr>
            <w:tcW w:w="353" w:type="pct"/>
            <w:tcBorders>
              <w:top w:val="single" w:sz="4" w:space="0" w:color="auto"/>
              <w:bottom w:val="single" w:sz="4" w:space="0" w:color="auto"/>
            </w:tcBorders>
            <w:shd w:val="clear" w:color="auto" w:fill="D9D9D9"/>
            <w:vAlign w:val="center"/>
          </w:tcPr>
          <w:p w14:paraId="355622E5" w14:textId="77777777" w:rsidR="00E05E10" w:rsidRPr="005F269D" w:rsidRDefault="00E05E10" w:rsidP="00BA4C2A">
            <w:pPr>
              <w:pStyle w:val="TableNormal1"/>
              <w:spacing w:line="240" w:lineRule="exact"/>
              <w:rPr>
                <w:rFonts w:asciiTheme="minorHAnsi" w:hAnsiTheme="minorHAnsi" w:cstheme="minorHAnsi"/>
                <w:iCs/>
                <w:sz w:val="20"/>
              </w:rPr>
            </w:pPr>
          </w:p>
        </w:tc>
      </w:tr>
      <w:tr w:rsidR="00E05E10" w:rsidRPr="005F269D" w14:paraId="303D5845" w14:textId="77777777" w:rsidTr="00BA4C2A">
        <w:trPr>
          <w:cantSplit/>
          <w:trHeight w:val="886"/>
        </w:trPr>
        <w:tc>
          <w:tcPr>
            <w:tcW w:w="1348" w:type="pct"/>
            <w:tcBorders>
              <w:top w:val="single" w:sz="4" w:space="0" w:color="auto"/>
              <w:bottom w:val="single" w:sz="4" w:space="0" w:color="auto"/>
            </w:tcBorders>
            <w:vAlign w:val="center"/>
          </w:tcPr>
          <w:p w14:paraId="4E70568E" w14:textId="77777777" w:rsidR="00E05E10" w:rsidRPr="005F269D" w:rsidRDefault="00E05E10" w:rsidP="005238EA">
            <w:pPr>
              <w:pStyle w:val="ListBullet2"/>
              <w:numPr>
                <w:ilvl w:val="0"/>
                <w:numId w:val="0"/>
              </w:numPr>
              <w:spacing w:line="240" w:lineRule="auto"/>
              <w:rPr>
                <w:rFonts w:asciiTheme="minorHAnsi" w:hAnsiTheme="minorHAnsi" w:cstheme="minorHAnsi"/>
              </w:rPr>
            </w:pPr>
            <w:r w:rsidRPr="002C118C">
              <w:rPr>
                <w:rFonts w:asciiTheme="minorHAnsi" w:hAnsiTheme="minorHAnsi" w:cstheme="minorHAnsi"/>
              </w:rPr>
              <w:t xml:space="preserve">Conduct a health risk assessment of a </w:t>
            </w:r>
            <w:proofErr w:type="spellStart"/>
            <w:r w:rsidRPr="002C118C">
              <w:rPr>
                <w:rFonts w:asciiTheme="minorHAnsi" w:hAnsiTheme="minorHAnsi" w:cstheme="minorHAnsi"/>
              </w:rPr>
              <w:t>myotherapy</w:t>
            </w:r>
            <w:proofErr w:type="spellEnd"/>
            <w:r w:rsidRPr="002C118C">
              <w:rPr>
                <w:rFonts w:asciiTheme="minorHAnsi" w:hAnsiTheme="minorHAnsi" w:cstheme="minorHAnsi"/>
              </w:rPr>
              <w:t xml:space="preserve"> practice </w:t>
            </w:r>
          </w:p>
        </w:tc>
        <w:tc>
          <w:tcPr>
            <w:tcW w:w="2963" w:type="pct"/>
            <w:tcBorders>
              <w:top w:val="single" w:sz="4" w:space="0" w:color="auto"/>
              <w:bottom w:val="single" w:sz="4" w:space="0" w:color="auto"/>
            </w:tcBorders>
            <w:shd w:val="clear" w:color="auto" w:fill="FDE9D9" w:themeFill="accent6" w:themeFillTint="33"/>
          </w:tcPr>
          <w:p w14:paraId="46B56E09" w14:textId="4A759B26" w:rsidR="00E05E10" w:rsidRPr="005F269D" w:rsidRDefault="00E05E10" w:rsidP="005238EA">
            <w:pPr>
              <w:pStyle w:val="TableNormal1"/>
              <w:spacing w:line="240" w:lineRule="exact"/>
              <w:jc w:val="left"/>
              <w:rPr>
                <w:rFonts w:asciiTheme="minorHAnsi" w:hAnsiTheme="minorHAnsi" w:cstheme="minorHAnsi"/>
                <w:iCs/>
                <w:sz w:val="20"/>
              </w:rPr>
            </w:pPr>
            <w:r w:rsidRPr="00B45767">
              <w:t>This evidence will be collected via submission of documentation requested on the first &amp; second page</w:t>
            </w:r>
          </w:p>
        </w:tc>
        <w:tc>
          <w:tcPr>
            <w:tcW w:w="336" w:type="pct"/>
            <w:tcBorders>
              <w:top w:val="single" w:sz="4" w:space="0" w:color="auto"/>
              <w:bottom w:val="single" w:sz="4" w:space="0" w:color="auto"/>
            </w:tcBorders>
            <w:shd w:val="clear" w:color="auto" w:fill="D9D9D9"/>
            <w:vAlign w:val="center"/>
          </w:tcPr>
          <w:p w14:paraId="394B310D" w14:textId="77777777" w:rsidR="00E05E10" w:rsidRPr="005F269D" w:rsidRDefault="00E05E10" w:rsidP="00BA4C2A">
            <w:pPr>
              <w:pStyle w:val="TableNormal1"/>
              <w:spacing w:line="240" w:lineRule="exact"/>
              <w:rPr>
                <w:rFonts w:asciiTheme="minorHAnsi" w:hAnsiTheme="minorHAnsi" w:cstheme="minorHAnsi"/>
                <w:iCs/>
                <w:sz w:val="20"/>
              </w:rPr>
            </w:pPr>
          </w:p>
        </w:tc>
        <w:tc>
          <w:tcPr>
            <w:tcW w:w="353" w:type="pct"/>
            <w:tcBorders>
              <w:top w:val="single" w:sz="4" w:space="0" w:color="auto"/>
              <w:bottom w:val="single" w:sz="4" w:space="0" w:color="auto"/>
            </w:tcBorders>
            <w:shd w:val="clear" w:color="auto" w:fill="D9D9D9"/>
            <w:vAlign w:val="center"/>
          </w:tcPr>
          <w:p w14:paraId="14A59B23" w14:textId="77777777" w:rsidR="00E05E10" w:rsidRPr="005F269D" w:rsidRDefault="00E05E10" w:rsidP="00BA4C2A">
            <w:pPr>
              <w:pStyle w:val="TableNormal1"/>
              <w:spacing w:line="240" w:lineRule="exact"/>
              <w:rPr>
                <w:rFonts w:asciiTheme="minorHAnsi" w:hAnsiTheme="minorHAnsi" w:cstheme="minorHAnsi"/>
                <w:iCs/>
                <w:sz w:val="20"/>
              </w:rPr>
            </w:pPr>
          </w:p>
        </w:tc>
      </w:tr>
    </w:tbl>
    <w:p w14:paraId="452E603E" w14:textId="77777777" w:rsidR="008966A3" w:rsidRPr="005F269D" w:rsidRDefault="008966A3" w:rsidP="00415554">
      <w:pPr>
        <w:rPr>
          <w:rFonts w:asciiTheme="minorHAnsi" w:hAnsiTheme="minorHAnsi" w:cstheme="minorHAnsi"/>
        </w:rPr>
      </w:pPr>
    </w:p>
    <w:p w14:paraId="3E4D6D87" w14:textId="77777777" w:rsidR="00E05E10" w:rsidRDefault="00E05E10" w:rsidP="00415554">
      <w:pPr>
        <w:rPr>
          <w:rFonts w:asciiTheme="minorHAnsi" w:hAnsiTheme="minorHAnsi" w:cstheme="minorHAnsi"/>
        </w:rPr>
        <w:sectPr w:rsidR="00E05E10" w:rsidSect="00F553F7">
          <w:pgSz w:w="16838" w:h="11906" w:orient="landscape"/>
          <w:pgMar w:top="426" w:right="820" w:bottom="568" w:left="993" w:header="709" w:footer="286" w:gutter="0"/>
          <w:cols w:space="708"/>
          <w:docGrid w:linePitch="360"/>
        </w:sectPr>
      </w:pPr>
    </w:p>
    <w:p w14:paraId="6C8D3583" w14:textId="6C10099B" w:rsidR="00A30990" w:rsidRPr="005F269D" w:rsidRDefault="00A30990" w:rsidP="00415554">
      <w:pPr>
        <w:rPr>
          <w:rFonts w:asciiTheme="minorHAnsi" w:hAnsiTheme="minorHAnsi" w:cstheme="minorHAnsi"/>
        </w:rPr>
      </w:pPr>
    </w:p>
    <w:tbl>
      <w:tblPr>
        <w:tblpPr w:leftFromText="180" w:rightFromText="180" w:vertAnchor="page" w:horzAnchor="margin" w:tblpY="201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51"/>
        <w:gridCol w:w="9641"/>
        <w:gridCol w:w="1036"/>
        <w:gridCol w:w="1088"/>
      </w:tblGrid>
      <w:tr w:rsidR="00A30990" w:rsidRPr="005F269D" w14:paraId="31F7E761" w14:textId="77777777" w:rsidTr="008C0BF1">
        <w:trPr>
          <w:cantSplit/>
          <w:trHeight w:val="379"/>
        </w:trPr>
        <w:tc>
          <w:tcPr>
            <w:tcW w:w="1184" w:type="pct"/>
            <w:shd w:val="clear" w:color="auto" w:fill="auto"/>
          </w:tcPr>
          <w:p w14:paraId="004ACDE4" w14:textId="77777777" w:rsidR="00A30990" w:rsidRPr="005F269D" w:rsidRDefault="00A30990" w:rsidP="005F269D">
            <w:pPr>
              <w:pStyle w:val="TableNormal1"/>
              <w:spacing w:line="240" w:lineRule="exact"/>
              <w:jc w:val="left"/>
              <w:rPr>
                <w:rFonts w:asciiTheme="minorHAnsi" w:hAnsiTheme="minorHAnsi" w:cstheme="minorHAnsi"/>
                <w:b/>
                <w:bCs/>
                <w:sz w:val="20"/>
              </w:rPr>
            </w:pPr>
            <w:r w:rsidRPr="005F269D">
              <w:rPr>
                <w:rFonts w:asciiTheme="minorHAnsi" w:hAnsiTheme="minorHAnsi" w:cstheme="minorHAnsi"/>
                <w:b/>
                <w:bCs/>
                <w:sz w:val="20"/>
              </w:rPr>
              <w:t>Performance Evidence</w:t>
            </w:r>
          </w:p>
        </w:tc>
        <w:tc>
          <w:tcPr>
            <w:tcW w:w="3127" w:type="pct"/>
            <w:tcBorders>
              <w:right w:val="single" w:sz="4" w:space="0" w:color="auto"/>
            </w:tcBorders>
            <w:shd w:val="clear" w:color="auto" w:fill="FDE9D9" w:themeFill="accent6" w:themeFillTint="33"/>
          </w:tcPr>
          <w:p w14:paraId="50C95B80" w14:textId="77777777" w:rsidR="00A30990" w:rsidRPr="005F269D" w:rsidRDefault="00A30990" w:rsidP="005F269D">
            <w:pPr>
              <w:pStyle w:val="TableNormal1"/>
              <w:spacing w:line="240" w:lineRule="exact"/>
              <w:jc w:val="left"/>
              <w:rPr>
                <w:rFonts w:asciiTheme="minorHAnsi" w:hAnsiTheme="minorHAnsi" w:cstheme="minorHAnsi"/>
                <w:b/>
                <w:bCs/>
                <w:sz w:val="20"/>
              </w:rPr>
            </w:pPr>
            <w:r w:rsidRPr="005F269D">
              <w:rPr>
                <w:rFonts w:asciiTheme="minorHAnsi" w:hAnsiTheme="minorHAnsi" w:cstheme="minorHAnsi"/>
                <w:b/>
                <w:bCs/>
                <w:sz w:val="20"/>
              </w:rPr>
              <w:t xml:space="preserve">EVIDENCE </w:t>
            </w:r>
            <w:r w:rsidRPr="005F269D">
              <w:rPr>
                <w:rFonts w:asciiTheme="minorHAnsi" w:hAnsiTheme="minorHAnsi" w:cstheme="minorHAnsi"/>
                <w:bCs/>
                <w:sz w:val="20"/>
              </w:rPr>
              <w:t xml:space="preserve"> (please explain in detail how your evidence relates to each of the required skills listed)</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57C815C4" w14:textId="77777777" w:rsidR="00A30990" w:rsidRPr="005F269D" w:rsidRDefault="00A30990" w:rsidP="005F269D">
            <w:pPr>
              <w:pStyle w:val="TableNormal1"/>
              <w:spacing w:line="240" w:lineRule="exact"/>
              <w:rPr>
                <w:rFonts w:asciiTheme="minorHAnsi" w:hAnsiTheme="minorHAnsi" w:cstheme="minorHAnsi"/>
                <w:b/>
                <w:bCs/>
                <w:sz w:val="20"/>
              </w:rPr>
            </w:pPr>
            <w:r w:rsidRPr="005F269D">
              <w:rPr>
                <w:rFonts w:asciiTheme="minorHAnsi" w:hAnsiTheme="minorHAnsi" w:cstheme="minorHAnsi"/>
                <w:b/>
                <w:bCs/>
                <w:sz w:val="20"/>
              </w:rPr>
              <w:t>Office Use Only</w:t>
            </w:r>
          </w:p>
        </w:tc>
      </w:tr>
      <w:tr w:rsidR="00A30990" w:rsidRPr="005F269D" w14:paraId="0F1D7E5D" w14:textId="77777777" w:rsidTr="00A528DC">
        <w:trPr>
          <w:cantSplit/>
          <w:trHeight w:val="332"/>
        </w:trPr>
        <w:tc>
          <w:tcPr>
            <w:tcW w:w="4311" w:type="pct"/>
            <w:gridSpan w:val="2"/>
            <w:shd w:val="clear" w:color="auto" w:fill="D9D9D9" w:themeFill="background1" w:themeFillShade="D9"/>
          </w:tcPr>
          <w:p w14:paraId="0E7452A7" w14:textId="77777777" w:rsidR="00A30990" w:rsidRPr="005F269D" w:rsidRDefault="00A30990" w:rsidP="005F269D">
            <w:pPr>
              <w:pStyle w:val="TableNormal1"/>
              <w:spacing w:line="240" w:lineRule="exact"/>
              <w:jc w:val="left"/>
              <w:rPr>
                <w:rFonts w:asciiTheme="minorHAnsi" w:hAnsiTheme="minorHAnsi" w:cstheme="minorHAnsi"/>
                <w:b/>
                <w:sz w:val="20"/>
              </w:rPr>
            </w:pPr>
          </w:p>
        </w:tc>
        <w:tc>
          <w:tcPr>
            <w:tcW w:w="336" w:type="pct"/>
            <w:tcBorders>
              <w:top w:val="single" w:sz="4" w:space="0" w:color="auto"/>
            </w:tcBorders>
            <w:shd w:val="clear" w:color="auto" w:fill="D9D9D9"/>
          </w:tcPr>
          <w:p w14:paraId="1F937F0D" w14:textId="77777777" w:rsidR="00A30990" w:rsidRPr="005F269D" w:rsidRDefault="00A30990" w:rsidP="005F269D">
            <w:pPr>
              <w:pStyle w:val="TableNormal1"/>
              <w:spacing w:line="240" w:lineRule="exact"/>
              <w:jc w:val="left"/>
              <w:rPr>
                <w:rFonts w:asciiTheme="minorHAnsi" w:hAnsiTheme="minorHAnsi" w:cstheme="minorHAnsi"/>
                <w:b/>
                <w:bCs/>
                <w:sz w:val="20"/>
              </w:rPr>
            </w:pPr>
            <w:r w:rsidRPr="005F269D">
              <w:rPr>
                <w:rFonts w:asciiTheme="minorHAnsi" w:hAnsiTheme="minorHAnsi" w:cstheme="minorHAnsi"/>
                <w:b/>
                <w:bCs/>
                <w:sz w:val="20"/>
              </w:rPr>
              <w:t>Sufficient</w:t>
            </w:r>
          </w:p>
        </w:tc>
        <w:tc>
          <w:tcPr>
            <w:tcW w:w="353" w:type="pct"/>
            <w:tcBorders>
              <w:top w:val="single" w:sz="4" w:space="0" w:color="auto"/>
            </w:tcBorders>
            <w:shd w:val="clear" w:color="auto" w:fill="D9D9D9"/>
            <w:vAlign w:val="center"/>
          </w:tcPr>
          <w:p w14:paraId="787DD9E7" w14:textId="77777777" w:rsidR="00A30990" w:rsidRPr="005F269D" w:rsidRDefault="00A30990" w:rsidP="005F269D">
            <w:pPr>
              <w:pStyle w:val="TableNormal1"/>
              <w:spacing w:before="0" w:after="0" w:line="240" w:lineRule="auto"/>
              <w:ind w:left="0" w:right="0"/>
              <w:rPr>
                <w:rFonts w:asciiTheme="minorHAnsi" w:hAnsiTheme="minorHAnsi" w:cstheme="minorHAnsi"/>
                <w:b/>
                <w:bCs/>
                <w:sz w:val="20"/>
              </w:rPr>
            </w:pPr>
            <w:r w:rsidRPr="005F269D">
              <w:rPr>
                <w:rFonts w:asciiTheme="minorHAnsi" w:hAnsiTheme="minorHAnsi" w:cstheme="minorHAnsi"/>
                <w:b/>
                <w:bCs/>
                <w:sz w:val="20"/>
              </w:rPr>
              <w:t>F.E.R.</w:t>
            </w:r>
          </w:p>
        </w:tc>
      </w:tr>
      <w:tr w:rsidR="008C0BF1" w:rsidRPr="005F269D" w14:paraId="0CC8580B" w14:textId="77777777" w:rsidTr="00A528DC">
        <w:trPr>
          <w:cantSplit/>
          <w:trHeight w:val="1025"/>
        </w:trPr>
        <w:tc>
          <w:tcPr>
            <w:tcW w:w="1184" w:type="pct"/>
            <w:vAlign w:val="center"/>
          </w:tcPr>
          <w:p w14:paraId="79856A9B" w14:textId="632FB72C" w:rsidR="008C0BF1" w:rsidRPr="005F269D" w:rsidRDefault="008C0BF1" w:rsidP="00E05E10">
            <w:pPr>
              <w:spacing w:line="240" w:lineRule="auto"/>
              <w:rPr>
                <w:rFonts w:asciiTheme="minorHAnsi" w:hAnsiTheme="minorHAnsi" w:cstheme="minorHAnsi"/>
              </w:rPr>
            </w:pPr>
            <w:r w:rsidRPr="005F269D">
              <w:rPr>
                <w:rFonts w:asciiTheme="minorHAnsi" w:hAnsiTheme="minorHAnsi" w:cstheme="minorHAnsi"/>
              </w:rPr>
              <w:t xml:space="preserve">Interpret relevant Commonwealth and State regulations, codes of practice and guidelines for infection prevention and control within a </w:t>
            </w:r>
            <w:proofErr w:type="spellStart"/>
            <w:r w:rsidRPr="005F269D">
              <w:rPr>
                <w:rFonts w:asciiTheme="minorHAnsi" w:hAnsiTheme="minorHAnsi" w:cstheme="minorHAnsi"/>
              </w:rPr>
              <w:t>myotherapy</w:t>
            </w:r>
            <w:proofErr w:type="spellEnd"/>
            <w:r w:rsidRPr="005F269D">
              <w:rPr>
                <w:rFonts w:asciiTheme="minorHAnsi" w:hAnsiTheme="minorHAnsi" w:cstheme="minorHAnsi"/>
              </w:rPr>
              <w:t xml:space="preserve"> context</w:t>
            </w:r>
          </w:p>
        </w:tc>
        <w:tc>
          <w:tcPr>
            <w:tcW w:w="3127" w:type="pct"/>
            <w:shd w:val="clear" w:color="auto" w:fill="FDE9D9" w:themeFill="accent6" w:themeFillTint="33"/>
          </w:tcPr>
          <w:p w14:paraId="0E57BEB0" w14:textId="336FEDB5" w:rsidR="008C0BF1" w:rsidRPr="005F269D" w:rsidRDefault="008C0BF1" w:rsidP="00E05E10">
            <w:pPr>
              <w:pStyle w:val="TableNormal1"/>
              <w:spacing w:before="0" w:after="0" w:line="240" w:lineRule="exact"/>
              <w:jc w:val="left"/>
              <w:rPr>
                <w:rFonts w:asciiTheme="minorHAnsi" w:hAnsiTheme="minorHAnsi" w:cstheme="minorHAnsi"/>
                <w:iCs/>
                <w:sz w:val="20"/>
              </w:rPr>
            </w:pPr>
            <w:r w:rsidRPr="00B45767">
              <w:t>This evidence will be collected via submission of documentation requested on the first &amp; second page</w:t>
            </w:r>
          </w:p>
        </w:tc>
        <w:tc>
          <w:tcPr>
            <w:tcW w:w="336" w:type="pct"/>
            <w:shd w:val="clear" w:color="auto" w:fill="D9D9D9"/>
            <w:vAlign w:val="center"/>
          </w:tcPr>
          <w:p w14:paraId="573B1B83" w14:textId="77777777" w:rsidR="008C0BF1" w:rsidRPr="005F269D" w:rsidRDefault="008C0BF1" w:rsidP="00A528DC">
            <w:pPr>
              <w:pStyle w:val="TableNormal1"/>
              <w:spacing w:before="0" w:after="0" w:line="240" w:lineRule="exact"/>
              <w:rPr>
                <w:rFonts w:asciiTheme="minorHAnsi" w:hAnsiTheme="minorHAnsi" w:cstheme="minorHAnsi"/>
                <w:iCs/>
                <w:sz w:val="20"/>
              </w:rPr>
            </w:pPr>
          </w:p>
        </w:tc>
        <w:tc>
          <w:tcPr>
            <w:tcW w:w="353" w:type="pct"/>
            <w:shd w:val="clear" w:color="auto" w:fill="D9D9D9"/>
            <w:vAlign w:val="center"/>
          </w:tcPr>
          <w:p w14:paraId="119B4590" w14:textId="77777777" w:rsidR="008C0BF1" w:rsidRPr="005F269D" w:rsidRDefault="008C0BF1" w:rsidP="00A528DC">
            <w:pPr>
              <w:pStyle w:val="TableNormal1"/>
              <w:spacing w:before="0" w:after="0" w:line="240" w:lineRule="exact"/>
              <w:rPr>
                <w:rFonts w:asciiTheme="minorHAnsi" w:hAnsiTheme="minorHAnsi" w:cstheme="minorHAnsi"/>
                <w:iCs/>
                <w:sz w:val="20"/>
              </w:rPr>
            </w:pPr>
          </w:p>
        </w:tc>
      </w:tr>
      <w:tr w:rsidR="008C0BF1" w:rsidRPr="005F269D" w14:paraId="00F6A2A2" w14:textId="77777777" w:rsidTr="00A528DC">
        <w:trPr>
          <w:cantSplit/>
          <w:trHeight w:val="1106"/>
        </w:trPr>
        <w:tc>
          <w:tcPr>
            <w:tcW w:w="1184" w:type="pct"/>
            <w:vAlign w:val="center"/>
          </w:tcPr>
          <w:p w14:paraId="2AA54292" w14:textId="45B12190" w:rsidR="008C0BF1" w:rsidRPr="005F269D" w:rsidRDefault="008C0BF1" w:rsidP="00A528DC">
            <w:pPr>
              <w:spacing w:line="240" w:lineRule="auto"/>
              <w:rPr>
                <w:rFonts w:asciiTheme="minorHAnsi" w:hAnsiTheme="minorHAnsi" w:cstheme="minorHAnsi"/>
              </w:rPr>
            </w:pPr>
            <w:r w:rsidRPr="005F269D">
              <w:rPr>
                <w:rFonts w:asciiTheme="minorHAnsi" w:hAnsiTheme="minorHAnsi" w:cstheme="minorHAnsi"/>
              </w:rPr>
              <w:t>Establish and promote infection prevention and control procedures to comply with relevant regulations and guidelines</w:t>
            </w:r>
          </w:p>
        </w:tc>
        <w:tc>
          <w:tcPr>
            <w:tcW w:w="3127" w:type="pct"/>
            <w:shd w:val="clear" w:color="auto" w:fill="FDE9D9" w:themeFill="accent6" w:themeFillTint="33"/>
          </w:tcPr>
          <w:p w14:paraId="20F7A598" w14:textId="67FF130A" w:rsidR="008C0BF1" w:rsidRPr="005F269D" w:rsidRDefault="008C0BF1" w:rsidP="00E05E10">
            <w:pPr>
              <w:pStyle w:val="TableNormal1"/>
              <w:spacing w:before="0" w:after="0" w:line="240" w:lineRule="exact"/>
              <w:jc w:val="left"/>
              <w:rPr>
                <w:rFonts w:asciiTheme="minorHAnsi" w:hAnsiTheme="minorHAnsi" w:cstheme="minorHAnsi"/>
                <w:iCs/>
                <w:sz w:val="20"/>
              </w:rPr>
            </w:pPr>
            <w:r w:rsidRPr="00B45767">
              <w:t>This evidence will be collected via submission of documentation requested on the first &amp; second page</w:t>
            </w:r>
          </w:p>
        </w:tc>
        <w:tc>
          <w:tcPr>
            <w:tcW w:w="336" w:type="pct"/>
            <w:shd w:val="clear" w:color="auto" w:fill="D9D9D9"/>
            <w:vAlign w:val="center"/>
          </w:tcPr>
          <w:p w14:paraId="579887CB" w14:textId="77777777" w:rsidR="008C0BF1" w:rsidRPr="005F269D" w:rsidRDefault="008C0BF1" w:rsidP="00A528DC">
            <w:pPr>
              <w:pStyle w:val="TableNormal1"/>
              <w:spacing w:before="0" w:after="0" w:line="240" w:lineRule="exact"/>
              <w:rPr>
                <w:rFonts w:asciiTheme="minorHAnsi" w:hAnsiTheme="minorHAnsi" w:cstheme="minorHAnsi"/>
                <w:iCs/>
                <w:sz w:val="20"/>
              </w:rPr>
            </w:pPr>
          </w:p>
        </w:tc>
        <w:tc>
          <w:tcPr>
            <w:tcW w:w="353" w:type="pct"/>
            <w:shd w:val="clear" w:color="auto" w:fill="D9D9D9"/>
            <w:vAlign w:val="center"/>
          </w:tcPr>
          <w:p w14:paraId="119E4CD8" w14:textId="77777777" w:rsidR="008C0BF1" w:rsidRPr="005F269D" w:rsidRDefault="008C0BF1" w:rsidP="00A528DC">
            <w:pPr>
              <w:pStyle w:val="TableNormal1"/>
              <w:spacing w:before="0" w:after="0" w:line="240" w:lineRule="exact"/>
              <w:rPr>
                <w:rFonts w:asciiTheme="minorHAnsi" w:hAnsiTheme="minorHAnsi" w:cstheme="minorHAnsi"/>
                <w:iCs/>
                <w:sz w:val="20"/>
              </w:rPr>
            </w:pPr>
          </w:p>
        </w:tc>
      </w:tr>
      <w:tr w:rsidR="008C0BF1" w:rsidRPr="005F269D" w14:paraId="08FBF4C0" w14:textId="77777777" w:rsidTr="00A528DC">
        <w:trPr>
          <w:cantSplit/>
          <w:trHeight w:val="890"/>
        </w:trPr>
        <w:tc>
          <w:tcPr>
            <w:tcW w:w="1184" w:type="pct"/>
            <w:vAlign w:val="center"/>
          </w:tcPr>
          <w:p w14:paraId="2BF45465" w14:textId="2E35B30E" w:rsidR="008C0BF1" w:rsidRPr="005F269D" w:rsidRDefault="008C0BF1" w:rsidP="00E05E10">
            <w:pPr>
              <w:spacing w:line="240" w:lineRule="auto"/>
              <w:rPr>
                <w:rFonts w:asciiTheme="minorHAnsi" w:hAnsiTheme="minorHAnsi" w:cstheme="minorHAnsi"/>
              </w:rPr>
            </w:pPr>
            <w:r w:rsidRPr="005F269D">
              <w:rPr>
                <w:rFonts w:asciiTheme="minorHAnsi" w:hAnsiTheme="minorHAnsi" w:cstheme="minorHAnsi"/>
              </w:rPr>
              <w:t>Identify relevant training needs for colleagues in order to maintain infection control</w:t>
            </w:r>
          </w:p>
        </w:tc>
        <w:tc>
          <w:tcPr>
            <w:tcW w:w="3127" w:type="pct"/>
            <w:shd w:val="clear" w:color="auto" w:fill="FDE9D9" w:themeFill="accent6" w:themeFillTint="33"/>
          </w:tcPr>
          <w:p w14:paraId="57566E36" w14:textId="3F8A621D" w:rsidR="008C0BF1" w:rsidRPr="005F269D" w:rsidRDefault="008C0BF1" w:rsidP="00E05E10">
            <w:pPr>
              <w:pStyle w:val="TableNormal1"/>
              <w:spacing w:before="0" w:after="0" w:line="240" w:lineRule="exact"/>
              <w:jc w:val="left"/>
              <w:rPr>
                <w:rFonts w:asciiTheme="minorHAnsi" w:hAnsiTheme="minorHAnsi" w:cstheme="minorHAnsi"/>
                <w:iCs/>
                <w:sz w:val="20"/>
              </w:rPr>
            </w:pPr>
            <w:r w:rsidRPr="00B45767">
              <w:t>This evidence will be collected via submission of documentation requested on the first &amp; second page</w:t>
            </w:r>
          </w:p>
        </w:tc>
        <w:tc>
          <w:tcPr>
            <w:tcW w:w="336" w:type="pct"/>
            <w:shd w:val="clear" w:color="auto" w:fill="D9D9D9"/>
            <w:vAlign w:val="center"/>
          </w:tcPr>
          <w:p w14:paraId="29CEE2B3" w14:textId="77777777" w:rsidR="008C0BF1" w:rsidRPr="005F269D" w:rsidRDefault="008C0BF1" w:rsidP="00A528DC">
            <w:pPr>
              <w:pStyle w:val="TableNormal1"/>
              <w:spacing w:before="0" w:after="0" w:line="240" w:lineRule="exact"/>
              <w:rPr>
                <w:rFonts w:asciiTheme="minorHAnsi" w:hAnsiTheme="minorHAnsi" w:cstheme="minorHAnsi"/>
                <w:iCs/>
                <w:sz w:val="20"/>
              </w:rPr>
            </w:pPr>
          </w:p>
        </w:tc>
        <w:tc>
          <w:tcPr>
            <w:tcW w:w="353" w:type="pct"/>
            <w:shd w:val="clear" w:color="auto" w:fill="D9D9D9"/>
            <w:vAlign w:val="center"/>
          </w:tcPr>
          <w:p w14:paraId="00DBBD5B" w14:textId="77777777" w:rsidR="008C0BF1" w:rsidRPr="005F269D" w:rsidRDefault="008C0BF1" w:rsidP="00A528DC">
            <w:pPr>
              <w:pStyle w:val="TableNormal1"/>
              <w:spacing w:before="0" w:after="0" w:line="240" w:lineRule="exact"/>
              <w:rPr>
                <w:rFonts w:asciiTheme="minorHAnsi" w:hAnsiTheme="minorHAnsi" w:cstheme="minorHAnsi"/>
                <w:iCs/>
                <w:sz w:val="20"/>
              </w:rPr>
            </w:pPr>
          </w:p>
        </w:tc>
      </w:tr>
      <w:tr w:rsidR="008C0BF1" w:rsidRPr="005F269D" w14:paraId="43C7AF9E" w14:textId="77777777" w:rsidTr="00A528DC">
        <w:trPr>
          <w:cantSplit/>
          <w:trHeight w:val="151"/>
        </w:trPr>
        <w:tc>
          <w:tcPr>
            <w:tcW w:w="1184" w:type="pct"/>
            <w:tcBorders>
              <w:bottom w:val="single" w:sz="4" w:space="0" w:color="auto"/>
            </w:tcBorders>
            <w:vAlign w:val="center"/>
          </w:tcPr>
          <w:p w14:paraId="13736044" w14:textId="5D22DD4D" w:rsidR="008C0BF1" w:rsidRPr="005F269D" w:rsidRDefault="008C0BF1" w:rsidP="00E05E10">
            <w:pPr>
              <w:spacing w:line="240" w:lineRule="auto"/>
              <w:rPr>
                <w:rFonts w:asciiTheme="minorHAnsi" w:hAnsiTheme="minorHAnsi" w:cstheme="minorHAnsi"/>
              </w:rPr>
            </w:pPr>
            <w:r w:rsidRPr="005F269D">
              <w:rPr>
                <w:rFonts w:asciiTheme="minorHAnsi" w:hAnsiTheme="minorHAnsi" w:cstheme="minorHAnsi"/>
              </w:rPr>
              <w:t>Apply special infection prevention and control measures for dry needling treatments</w:t>
            </w:r>
          </w:p>
        </w:tc>
        <w:tc>
          <w:tcPr>
            <w:tcW w:w="3127" w:type="pct"/>
            <w:tcBorders>
              <w:bottom w:val="single" w:sz="4" w:space="0" w:color="auto"/>
            </w:tcBorders>
            <w:shd w:val="clear" w:color="auto" w:fill="FDE9D9" w:themeFill="accent6" w:themeFillTint="33"/>
          </w:tcPr>
          <w:p w14:paraId="4C40D590" w14:textId="3AE2D990" w:rsidR="008C0BF1" w:rsidRPr="005F269D" w:rsidRDefault="008C0BF1" w:rsidP="00E05E10">
            <w:pPr>
              <w:pStyle w:val="TableNormal1"/>
              <w:spacing w:before="0" w:after="0" w:line="240" w:lineRule="exact"/>
              <w:jc w:val="left"/>
              <w:rPr>
                <w:rFonts w:asciiTheme="minorHAnsi" w:hAnsiTheme="minorHAnsi" w:cstheme="minorHAnsi"/>
                <w:iCs/>
                <w:sz w:val="20"/>
              </w:rPr>
            </w:pPr>
            <w:r w:rsidRPr="00B45767">
              <w:t>This evidence will be collected via submission of documentation requested on the first &amp; second page</w:t>
            </w:r>
          </w:p>
        </w:tc>
        <w:tc>
          <w:tcPr>
            <w:tcW w:w="336" w:type="pct"/>
            <w:tcBorders>
              <w:bottom w:val="single" w:sz="4" w:space="0" w:color="auto"/>
            </w:tcBorders>
            <w:shd w:val="clear" w:color="auto" w:fill="D9D9D9"/>
            <w:vAlign w:val="center"/>
          </w:tcPr>
          <w:p w14:paraId="6E4DCC60" w14:textId="77777777" w:rsidR="008C0BF1" w:rsidRPr="005F269D" w:rsidRDefault="008C0BF1" w:rsidP="00A528DC">
            <w:pPr>
              <w:pStyle w:val="TableNormal1"/>
              <w:spacing w:before="0" w:after="0" w:line="240" w:lineRule="exact"/>
              <w:rPr>
                <w:rFonts w:asciiTheme="minorHAnsi" w:hAnsiTheme="minorHAnsi" w:cstheme="minorHAnsi"/>
                <w:iCs/>
                <w:sz w:val="20"/>
              </w:rPr>
            </w:pPr>
          </w:p>
        </w:tc>
        <w:tc>
          <w:tcPr>
            <w:tcW w:w="353" w:type="pct"/>
            <w:tcBorders>
              <w:bottom w:val="single" w:sz="4" w:space="0" w:color="auto"/>
            </w:tcBorders>
            <w:shd w:val="clear" w:color="auto" w:fill="D9D9D9"/>
            <w:vAlign w:val="center"/>
          </w:tcPr>
          <w:p w14:paraId="39A681A0" w14:textId="77777777" w:rsidR="008C0BF1" w:rsidRPr="005F269D" w:rsidRDefault="008C0BF1" w:rsidP="00A528DC">
            <w:pPr>
              <w:pStyle w:val="TableNormal1"/>
              <w:spacing w:before="0" w:after="0" w:line="240" w:lineRule="exact"/>
              <w:rPr>
                <w:rFonts w:asciiTheme="minorHAnsi" w:hAnsiTheme="minorHAnsi" w:cstheme="minorHAnsi"/>
                <w:iCs/>
                <w:sz w:val="20"/>
              </w:rPr>
            </w:pPr>
          </w:p>
        </w:tc>
      </w:tr>
      <w:tr w:rsidR="008C0BF1" w:rsidRPr="005F269D" w14:paraId="00304CEC" w14:textId="77777777" w:rsidTr="00A528DC">
        <w:trPr>
          <w:cantSplit/>
          <w:trHeight w:val="607"/>
        </w:trPr>
        <w:tc>
          <w:tcPr>
            <w:tcW w:w="1184" w:type="pct"/>
            <w:tcBorders>
              <w:top w:val="single" w:sz="4" w:space="0" w:color="auto"/>
              <w:bottom w:val="single" w:sz="4" w:space="0" w:color="auto"/>
            </w:tcBorders>
            <w:vAlign w:val="center"/>
          </w:tcPr>
          <w:p w14:paraId="614AD0A1" w14:textId="1D90BC2D" w:rsidR="008C0BF1" w:rsidRPr="005F269D" w:rsidRDefault="008C0BF1" w:rsidP="00E05E10">
            <w:pPr>
              <w:spacing w:line="240" w:lineRule="auto"/>
              <w:rPr>
                <w:rFonts w:asciiTheme="minorHAnsi" w:hAnsiTheme="minorHAnsi" w:cstheme="minorHAnsi"/>
              </w:rPr>
            </w:pPr>
            <w:r w:rsidRPr="005F269D">
              <w:rPr>
                <w:rFonts w:asciiTheme="minorHAnsi" w:hAnsiTheme="minorHAnsi" w:cstheme="minorHAnsi"/>
              </w:rPr>
              <w:t xml:space="preserve">Conduct health risk assessments of a </w:t>
            </w:r>
            <w:proofErr w:type="spellStart"/>
            <w:r w:rsidRPr="005F269D">
              <w:rPr>
                <w:rFonts w:asciiTheme="minorHAnsi" w:hAnsiTheme="minorHAnsi" w:cstheme="minorHAnsi"/>
              </w:rPr>
              <w:t>myotherapy</w:t>
            </w:r>
            <w:proofErr w:type="spellEnd"/>
            <w:r w:rsidRPr="005F269D">
              <w:rPr>
                <w:rFonts w:asciiTheme="minorHAnsi" w:hAnsiTheme="minorHAnsi" w:cstheme="minorHAnsi"/>
              </w:rPr>
              <w:t xml:space="preserve"> practice</w:t>
            </w:r>
          </w:p>
        </w:tc>
        <w:tc>
          <w:tcPr>
            <w:tcW w:w="3127" w:type="pct"/>
            <w:tcBorders>
              <w:top w:val="single" w:sz="4" w:space="0" w:color="auto"/>
              <w:bottom w:val="single" w:sz="4" w:space="0" w:color="auto"/>
            </w:tcBorders>
            <w:shd w:val="clear" w:color="auto" w:fill="FDE9D9" w:themeFill="accent6" w:themeFillTint="33"/>
          </w:tcPr>
          <w:p w14:paraId="0E32ACF3" w14:textId="2BC139C9" w:rsidR="008C0BF1" w:rsidRPr="005F269D" w:rsidRDefault="008C0BF1" w:rsidP="00E05E10">
            <w:pPr>
              <w:pStyle w:val="TableNormal1"/>
              <w:spacing w:before="0" w:after="0" w:line="240" w:lineRule="exact"/>
              <w:jc w:val="left"/>
              <w:rPr>
                <w:rFonts w:asciiTheme="minorHAnsi" w:hAnsiTheme="minorHAnsi" w:cstheme="minorHAnsi"/>
                <w:iCs/>
                <w:sz w:val="20"/>
              </w:rPr>
            </w:pPr>
            <w:r w:rsidRPr="00B45767">
              <w:t>This evidence will be collected via submission of documentation requested on the first &amp; second page</w:t>
            </w:r>
          </w:p>
        </w:tc>
        <w:tc>
          <w:tcPr>
            <w:tcW w:w="336" w:type="pct"/>
            <w:tcBorders>
              <w:top w:val="single" w:sz="4" w:space="0" w:color="auto"/>
              <w:bottom w:val="single" w:sz="4" w:space="0" w:color="auto"/>
            </w:tcBorders>
            <w:shd w:val="clear" w:color="auto" w:fill="D9D9D9"/>
            <w:vAlign w:val="center"/>
          </w:tcPr>
          <w:p w14:paraId="49218E70" w14:textId="77777777" w:rsidR="008C0BF1" w:rsidRPr="005F269D" w:rsidRDefault="008C0BF1" w:rsidP="00A528DC">
            <w:pPr>
              <w:pStyle w:val="TableNormal1"/>
              <w:spacing w:before="0" w:after="0" w:line="240" w:lineRule="exact"/>
              <w:rPr>
                <w:rFonts w:asciiTheme="minorHAnsi" w:hAnsiTheme="minorHAnsi" w:cstheme="minorHAnsi"/>
                <w:iCs/>
                <w:sz w:val="20"/>
              </w:rPr>
            </w:pPr>
          </w:p>
        </w:tc>
        <w:tc>
          <w:tcPr>
            <w:tcW w:w="353" w:type="pct"/>
            <w:tcBorders>
              <w:top w:val="single" w:sz="4" w:space="0" w:color="auto"/>
              <w:bottom w:val="single" w:sz="4" w:space="0" w:color="auto"/>
            </w:tcBorders>
            <w:shd w:val="clear" w:color="auto" w:fill="D9D9D9"/>
            <w:vAlign w:val="center"/>
          </w:tcPr>
          <w:p w14:paraId="27624651" w14:textId="77777777" w:rsidR="008C0BF1" w:rsidRPr="005F269D" w:rsidRDefault="008C0BF1" w:rsidP="00A528DC">
            <w:pPr>
              <w:pStyle w:val="TableNormal1"/>
              <w:spacing w:before="0" w:after="0" w:line="240" w:lineRule="exact"/>
              <w:rPr>
                <w:rFonts w:asciiTheme="minorHAnsi" w:hAnsiTheme="minorHAnsi" w:cstheme="minorHAnsi"/>
                <w:iCs/>
                <w:sz w:val="20"/>
              </w:rPr>
            </w:pPr>
          </w:p>
        </w:tc>
      </w:tr>
      <w:tr w:rsidR="008C0BF1" w:rsidRPr="005F269D" w14:paraId="7E379A95" w14:textId="77777777" w:rsidTr="00A528DC">
        <w:trPr>
          <w:cantSplit/>
          <w:trHeight w:val="171"/>
        </w:trPr>
        <w:tc>
          <w:tcPr>
            <w:tcW w:w="1184" w:type="pct"/>
            <w:tcBorders>
              <w:top w:val="single" w:sz="4" w:space="0" w:color="auto"/>
              <w:bottom w:val="single" w:sz="4" w:space="0" w:color="auto"/>
            </w:tcBorders>
            <w:vAlign w:val="center"/>
          </w:tcPr>
          <w:p w14:paraId="3AE8531F" w14:textId="48B05181" w:rsidR="008C0BF1" w:rsidRPr="005F269D" w:rsidRDefault="008C0BF1" w:rsidP="00E05E10">
            <w:pPr>
              <w:pStyle w:val="ListBullet2"/>
              <w:numPr>
                <w:ilvl w:val="0"/>
                <w:numId w:val="0"/>
              </w:numPr>
              <w:spacing w:line="240" w:lineRule="auto"/>
              <w:rPr>
                <w:rFonts w:asciiTheme="minorHAnsi" w:hAnsiTheme="minorHAnsi" w:cstheme="minorHAnsi"/>
              </w:rPr>
            </w:pPr>
            <w:r w:rsidRPr="005F269D">
              <w:rPr>
                <w:rFonts w:asciiTheme="minorHAnsi" w:hAnsiTheme="minorHAnsi" w:cstheme="minorHAnsi"/>
              </w:rPr>
              <w:t>Address promptly any non-compliance issues associated with infection prevention and control</w:t>
            </w:r>
          </w:p>
        </w:tc>
        <w:tc>
          <w:tcPr>
            <w:tcW w:w="3127" w:type="pct"/>
            <w:tcBorders>
              <w:top w:val="single" w:sz="4" w:space="0" w:color="auto"/>
              <w:bottom w:val="single" w:sz="4" w:space="0" w:color="auto"/>
            </w:tcBorders>
            <w:shd w:val="clear" w:color="auto" w:fill="FDE9D9" w:themeFill="accent6" w:themeFillTint="33"/>
          </w:tcPr>
          <w:p w14:paraId="7DC9A652" w14:textId="3F596E5D" w:rsidR="008C0BF1" w:rsidRPr="005F269D" w:rsidRDefault="008C0BF1" w:rsidP="00E05E10">
            <w:pPr>
              <w:pStyle w:val="TableNormal1"/>
              <w:spacing w:before="0" w:after="0" w:line="240" w:lineRule="exact"/>
              <w:jc w:val="left"/>
              <w:rPr>
                <w:rFonts w:asciiTheme="minorHAnsi" w:hAnsiTheme="minorHAnsi" w:cstheme="minorHAnsi"/>
                <w:iCs/>
                <w:sz w:val="20"/>
              </w:rPr>
            </w:pPr>
            <w:r w:rsidRPr="00B45767">
              <w:t>This evidence will be collected via submission of documentation requested on the first &amp; second page</w:t>
            </w:r>
            <w:r w:rsidR="00BA4C2A">
              <w:t xml:space="preserve"> and oral questioning</w:t>
            </w:r>
          </w:p>
        </w:tc>
        <w:tc>
          <w:tcPr>
            <w:tcW w:w="336" w:type="pct"/>
            <w:tcBorders>
              <w:top w:val="single" w:sz="4" w:space="0" w:color="auto"/>
              <w:bottom w:val="single" w:sz="4" w:space="0" w:color="auto"/>
            </w:tcBorders>
            <w:shd w:val="clear" w:color="auto" w:fill="D9D9D9"/>
            <w:vAlign w:val="center"/>
          </w:tcPr>
          <w:p w14:paraId="3BFEA4BB" w14:textId="77777777" w:rsidR="008C0BF1" w:rsidRPr="005F269D" w:rsidRDefault="008C0BF1" w:rsidP="00A528DC">
            <w:pPr>
              <w:pStyle w:val="TableNormal1"/>
              <w:spacing w:before="0" w:after="0" w:line="240" w:lineRule="exact"/>
              <w:rPr>
                <w:rFonts w:asciiTheme="minorHAnsi" w:hAnsiTheme="minorHAnsi" w:cstheme="minorHAnsi"/>
                <w:iCs/>
                <w:sz w:val="20"/>
              </w:rPr>
            </w:pPr>
          </w:p>
        </w:tc>
        <w:tc>
          <w:tcPr>
            <w:tcW w:w="353" w:type="pct"/>
            <w:tcBorders>
              <w:top w:val="single" w:sz="4" w:space="0" w:color="auto"/>
              <w:bottom w:val="single" w:sz="4" w:space="0" w:color="auto"/>
            </w:tcBorders>
            <w:shd w:val="clear" w:color="auto" w:fill="D9D9D9"/>
            <w:vAlign w:val="center"/>
          </w:tcPr>
          <w:p w14:paraId="33026709" w14:textId="77777777" w:rsidR="008C0BF1" w:rsidRPr="005F269D" w:rsidRDefault="008C0BF1" w:rsidP="00A528DC">
            <w:pPr>
              <w:pStyle w:val="TableNormal1"/>
              <w:spacing w:before="0" w:after="0" w:line="240" w:lineRule="exact"/>
              <w:rPr>
                <w:rFonts w:asciiTheme="minorHAnsi" w:hAnsiTheme="minorHAnsi" w:cstheme="minorHAnsi"/>
                <w:iCs/>
                <w:sz w:val="20"/>
              </w:rPr>
            </w:pPr>
          </w:p>
        </w:tc>
      </w:tr>
      <w:tr w:rsidR="008C0BF1" w:rsidRPr="005F269D" w14:paraId="3D6F0FC3" w14:textId="77777777" w:rsidTr="00A528DC">
        <w:trPr>
          <w:cantSplit/>
          <w:trHeight w:val="236"/>
        </w:trPr>
        <w:tc>
          <w:tcPr>
            <w:tcW w:w="1184" w:type="pct"/>
            <w:tcBorders>
              <w:top w:val="single" w:sz="4" w:space="0" w:color="auto"/>
              <w:bottom w:val="single" w:sz="4" w:space="0" w:color="auto"/>
            </w:tcBorders>
            <w:vAlign w:val="center"/>
          </w:tcPr>
          <w:p w14:paraId="4CD67795" w14:textId="548FBEB9" w:rsidR="008C0BF1" w:rsidRPr="005F269D" w:rsidRDefault="008C0BF1" w:rsidP="00E05E10">
            <w:pPr>
              <w:spacing w:line="240" w:lineRule="auto"/>
              <w:rPr>
                <w:rFonts w:asciiTheme="minorHAnsi" w:hAnsiTheme="minorHAnsi" w:cstheme="minorHAnsi"/>
              </w:rPr>
            </w:pPr>
            <w:r w:rsidRPr="005F269D">
              <w:rPr>
                <w:rFonts w:asciiTheme="minorHAnsi" w:hAnsiTheme="minorHAnsi" w:cstheme="minorHAnsi"/>
              </w:rPr>
              <w:t>The unit must be assessed in a myotherapy workplace or a simulated workplace under the normal range of work conditions</w:t>
            </w:r>
          </w:p>
        </w:tc>
        <w:tc>
          <w:tcPr>
            <w:tcW w:w="3127" w:type="pct"/>
            <w:tcBorders>
              <w:top w:val="single" w:sz="4" w:space="0" w:color="auto"/>
              <w:bottom w:val="single" w:sz="4" w:space="0" w:color="auto"/>
            </w:tcBorders>
            <w:shd w:val="clear" w:color="auto" w:fill="FDE9D9" w:themeFill="accent6" w:themeFillTint="33"/>
          </w:tcPr>
          <w:p w14:paraId="5AB67195" w14:textId="5E8AF7CA" w:rsidR="008C0BF1" w:rsidRPr="005F269D" w:rsidRDefault="008C0BF1" w:rsidP="00E05E10">
            <w:pPr>
              <w:pStyle w:val="TableNormal1"/>
              <w:spacing w:before="0" w:after="0" w:line="240" w:lineRule="exact"/>
              <w:jc w:val="left"/>
              <w:rPr>
                <w:rFonts w:asciiTheme="minorHAnsi" w:hAnsiTheme="minorHAnsi" w:cstheme="minorHAnsi"/>
                <w:iCs/>
                <w:sz w:val="20"/>
              </w:rPr>
            </w:pPr>
            <w:r w:rsidRPr="00B45767">
              <w:t>This evidence will be collected via submission of documentation requested on the first &amp; second page</w:t>
            </w:r>
            <w:r w:rsidR="00E05E10">
              <w:t xml:space="preserve"> and a practical demonstration</w:t>
            </w:r>
          </w:p>
        </w:tc>
        <w:tc>
          <w:tcPr>
            <w:tcW w:w="336" w:type="pct"/>
            <w:tcBorders>
              <w:top w:val="single" w:sz="4" w:space="0" w:color="auto"/>
              <w:bottom w:val="single" w:sz="4" w:space="0" w:color="auto"/>
            </w:tcBorders>
            <w:shd w:val="clear" w:color="auto" w:fill="D9D9D9"/>
            <w:vAlign w:val="center"/>
          </w:tcPr>
          <w:p w14:paraId="243054E5" w14:textId="77777777" w:rsidR="008C0BF1" w:rsidRPr="005F269D" w:rsidRDefault="008C0BF1" w:rsidP="00A528DC">
            <w:pPr>
              <w:pStyle w:val="TableNormal1"/>
              <w:spacing w:before="0" w:after="0" w:line="240" w:lineRule="exact"/>
              <w:rPr>
                <w:rFonts w:asciiTheme="minorHAnsi" w:hAnsiTheme="minorHAnsi" w:cstheme="minorHAnsi"/>
                <w:iCs/>
                <w:sz w:val="20"/>
              </w:rPr>
            </w:pPr>
          </w:p>
        </w:tc>
        <w:tc>
          <w:tcPr>
            <w:tcW w:w="353" w:type="pct"/>
            <w:tcBorders>
              <w:top w:val="single" w:sz="4" w:space="0" w:color="auto"/>
              <w:bottom w:val="single" w:sz="4" w:space="0" w:color="auto"/>
            </w:tcBorders>
            <w:shd w:val="clear" w:color="auto" w:fill="D9D9D9"/>
            <w:vAlign w:val="center"/>
          </w:tcPr>
          <w:p w14:paraId="6D35A104" w14:textId="77777777" w:rsidR="008C0BF1" w:rsidRPr="005F269D" w:rsidRDefault="008C0BF1" w:rsidP="00A528DC">
            <w:pPr>
              <w:pStyle w:val="TableNormal1"/>
              <w:spacing w:before="0" w:after="0" w:line="240" w:lineRule="exact"/>
              <w:rPr>
                <w:rFonts w:asciiTheme="minorHAnsi" w:hAnsiTheme="minorHAnsi" w:cstheme="minorHAnsi"/>
                <w:iCs/>
                <w:sz w:val="20"/>
              </w:rPr>
            </w:pPr>
          </w:p>
        </w:tc>
      </w:tr>
    </w:tbl>
    <w:p w14:paraId="5EA907BB" w14:textId="77777777" w:rsidR="00A30990" w:rsidRPr="005F269D" w:rsidRDefault="00A30990" w:rsidP="00415554">
      <w:pPr>
        <w:rPr>
          <w:rFonts w:asciiTheme="minorHAnsi" w:hAnsiTheme="minorHAnsi" w:cstheme="minorHAnsi"/>
        </w:rPr>
        <w:sectPr w:rsidR="00A30990" w:rsidRPr="005F269D" w:rsidSect="00F553F7">
          <w:pgSz w:w="16838" w:h="11906" w:orient="landscape"/>
          <w:pgMar w:top="426" w:right="820" w:bottom="568" w:left="993" w:header="709" w:footer="286" w:gutter="0"/>
          <w:cols w:space="708"/>
          <w:docGrid w:linePitch="360"/>
        </w:sectPr>
      </w:pPr>
    </w:p>
    <w:p w14:paraId="159A67C7" w14:textId="77777777" w:rsidR="0072575D" w:rsidRPr="005F269D" w:rsidRDefault="0072575D" w:rsidP="00415554">
      <w:pPr>
        <w:rPr>
          <w:rFonts w:asciiTheme="minorHAnsi" w:hAnsiTheme="minorHAnsi" w:cstheme="minorHAnsi"/>
        </w:rPr>
      </w:pPr>
    </w:p>
    <w:p w14:paraId="5F8C04C6" w14:textId="77777777" w:rsidR="00E329EA" w:rsidRPr="005F269D" w:rsidRDefault="00E329EA" w:rsidP="00E329EA">
      <w:pPr>
        <w:rPr>
          <w:rFonts w:asciiTheme="minorHAnsi" w:hAnsiTheme="minorHAnsi" w:cstheme="minorHAnsi"/>
          <w:b/>
        </w:rPr>
      </w:pPr>
      <w:r w:rsidRPr="005F269D">
        <w:rPr>
          <w:rFonts w:asciiTheme="minorHAnsi" w:hAnsiTheme="minorHAnsi" w:cstheme="minorHAnsi"/>
          <w:b/>
        </w:rPr>
        <w:t>Office Use Only</w:t>
      </w:r>
    </w:p>
    <w:p w14:paraId="19A004B6" w14:textId="77777777" w:rsidR="00E329EA" w:rsidRPr="005F269D" w:rsidRDefault="00B326CC" w:rsidP="00E329EA">
      <w:pPr>
        <w:rPr>
          <w:rFonts w:asciiTheme="minorHAnsi" w:hAnsiTheme="minorHAnsi" w:cstheme="minorHAnsi"/>
        </w:rPr>
      </w:pPr>
      <w:r w:rsidRPr="005F269D">
        <w:rPr>
          <w:rFonts w:asciiTheme="minorHAnsi" w:hAnsiTheme="minorHAnsi" w:cstheme="minorHAnsi"/>
          <w:noProof/>
          <w:lang w:eastAsia="en-AU"/>
        </w:rPr>
        <mc:AlternateContent>
          <mc:Choice Requires="wps">
            <w:drawing>
              <wp:anchor distT="0" distB="0" distL="114300" distR="114300" simplePos="0" relativeHeight="251673600" behindDoc="1" locked="0" layoutInCell="1" allowOverlap="1" wp14:anchorId="51F2C8AE" wp14:editId="733BF4D9">
                <wp:simplePos x="0" y="0"/>
                <wp:positionH relativeFrom="column">
                  <wp:posOffset>-104344</wp:posOffset>
                </wp:positionH>
                <wp:positionV relativeFrom="paragraph">
                  <wp:posOffset>123788</wp:posOffset>
                </wp:positionV>
                <wp:extent cx="9631045" cy="4097547"/>
                <wp:effectExtent l="0" t="0" r="27305" b="1778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1045" cy="409754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8.2pt;margin-top:9.75pt;width:758.35pt;height:32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FTIQIAAD0EAAAOAAAAZHJzL2Uyb0RvYy54bWysU9uO0zAQfUfiHyy/0yQl3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"/>
            </w:pict>
          </mc:Fallback>
        </mc:AlternateContent>
      </w:r>
    </w:p>
    <w:tbl>
      <w:tblPr>
        <w:tblStyle w:val="TableGrid"/>
        <w:tblW w:w="14850" w:type="dxa"/>
        <w:tblLook w:val="04A0" w:firstRow="1" w:lastRow="0" w:firstColumn="1" w:lastColumn="0" w:noHBand="0" w:noVBand="1"/>
      </w:tblPr>
      <w:tblGrid>
        <w:gridCol w:w="5080"/>
        <w:gridCol w:w="1549"/>
        <w:gridCol w:w="796"/>
        <w:gridCol w:w="763"/>
        <w:gridCol w:w="6662"/>
      </w:tblGrid>
      <w:tr w:rsidR="00E329EA" w:rsidRPr="005F269D" w14:paraId="26F97D97" w14:textId="77777777" w:rsidTr="005238EA">
        <w:trPr>
          <w:trHeight w:val="374"/>
        </w:trPr>
        <w:tc>
          <w:tcPr>
            <w:tcW w:w="14850" w:type="dxa"/>
            <w:gridSpan w:val="5"/>
            <w:tcBorders>
              <w:top w:val="nil"/>
              <w:left w:val="nil"/>
              <w:bottom w:val="nil"/>
              <w:right w:val="nil"/>
            </w:tcBorders>
            <w:vAlign w:val="center"/>
          </w:tcPr>
          <w:p w14:paraId="2AE1795C" w14:textId="77777777" w:rsidR="00E329EA" w:rsidRPr="005F269D" w:rsidRDefault="00E329EA" w:rsidP="005238EA">
            <w:pPr>
              <w:jc w:val="center"/>
              <w:rPr>
                <w:rFonts w:asciiTheme="minorHAnsi" w:hAnsiTheme="minorHAnsi" w:cstheme="minorHAnsi"/>
              </w:rPr>
            </w:pPr>
            <w:r w:rsidRPr="005F269D">
              <w:rPr>
                <w:rFonts w:asciiTheme="minorHAnsi" w:hAnsiTheme="minorHAnsi" w:cstheme="minorHAnsi"/>
                <w:b/>
              </w:rPr>
              <w:t>RPL Outcome</w:t>
            </w:r>
          </w:p>
        </w:tc>
      </w:tr>
      <w:tr w:rsidR="00E329EA" w:rsidRPr="005F269D" w14:paraId="1891130A" w14:textId="77777777" w:rsidTr="005238EA">
        <w:trPr>
          <w:gridAfter w:val="1"/>
          <w:wAfter w:w="6662" w:type="dxa"/>
          <w:trHeight w:val="564"/>
        </w:trPr>
        <w:tc>
          <w:tcPr>
            <w:tcW w:w="5080" w:type="dxa"/>
            <w:tcBorders>
              <w:top w:val="nil"/>
              <w:left w:val="nil"/>
              <w:bottom w:val="nil"/>
              <w:right w:val="nil"/>
            </w:tcBorders>
            <w:vAlign w:val="center"/>
          </w:tcPr>
          <w:p w14:paraId="4C53C20D" w14:textId="77777777" w:rsidR="00E329EA" w:rsidRPr="005F269D" w:rsidRDefault="00E329EA" w:rsidP="005238EA">
            <w:pPr>
              <w:rPr>
                <w:rFonts w:asciiTheme="minorHAnsi" w:hAnsiTheme="minorHAnsi" w:cstheme="minorHAnsi"/>
                <w:b/>
              </w:rPr>
            </w:pPr>
            <w:r w:rsidRPr="005F269D">
              <w:rPr>
                <w:rFonts w:asciiTheme="minorHAnsi" w:hAnsiTheme="minorHAnsi" w:cstheme="minorHAnsi"/>
                <w:b/>
              </w:rPr>
              <w:t>RPL Achieved</w:t>
            </w:r>
          </w:p>
        </w:tc>
        <w:tc>
          <w:tcPr>
            <w:tcW w:w="1549" w:type="dxa"/>
            <w:tcBorders>
              <w:top w:val="nil"/>
              <w:left w:val="nil"/>
              <w:bottom w:val="nil"/>
              <w:right w:val="nil"/>
            </w:tcBorders>
            <w:vAlign w:val="center"/>
          </w:tcPr>
          <w:p w14:paraId="44484F67" w14:textId="77777777" w:rsidR="00E329EA" w:rsidRPr="005F269D" w:rsidRDefault="00E329EA" w:rsidP="005238EA">
            <w:pPr>
              <w:rPr>
                <w:rFonts w:asciiTheme="minorHAnsi" w:hAnsiTheme="minorHAnsi" w:cstheme="minorHAnsi"/>
                <w:color w:val="404040" w:themeColor="text1" w:themeTint="BF"/>
              </w:rPr>
            </w:pPr>
            <w:r w:rsidRPr="005F269D">
              <w:rPr>
                <w:rFonts w:asciiTheme="minorHAnsi" w:hAnsiTheme="minorHAnsi" w:cstheme="minorHAnsi"/>
                <w:color w:val="404040" w:themeColor="text1" w:themeTint="BF"/>
              </w:rPr>
              <w:t>Yes  □</w:t>
            </w:r>
          </w:p>
        </w:tc>
        <w:tc>
          <w:tcPr>
            <w:tcW w:w="1559" w:type="dxa"/>
            <w:gridSpan w:val="2"/>
            <w:tcBorders>
              <w:top w:val="nil"/>
              <w:left w:val="nil"/>
              <w:bottom w:val="nil"/>
              <w:right w:val="nil"/>
            </w:tcBorders>
            <w:vAlign w:val="center"/>
          </w:tcPr>
          <w:p w14:paraId="251B04BA" w14:textId="77777777" w:rsidR="00E329EA" w:rsidRPr="005F269D" w:rsidRDefault="00E329EA" w:rsidP="005238EA">
            <w:pPr>
              <w:rPr>
                <w:rFonts w:asciiTheme="minorHAnsi" w:hAnsiTheme="minorHAnsi" w:cstheme="minorHAnsi"/>
                <w:color w:val="404040" w:themeColor="text1" w:themeTint="BF"/>
              </w:rPr>
            </w:pPr>
            <w:r w:rsidRPr="005F269D">
              <w:rPr>
                <w:rFonts w:asciiTheme="minorHAnsi" w:hAnsiTheme="minorHAnsi" w:cstheme="minorHAnsi"/>
                <w:color w:val="404040" w:themeColor="text1" w:themeTint="BF"/>
              </w:rPr>
              <w:t>No  □</w:t>
            </w:r>
          </w:p>
        </w:tc>
      </w:tr>
      <w:tr w:rsidR="00E329EA" w:rsidRPr="005F269D" w14:paraId="34977E89" w14:textId="77777777" w:rsidTr="005238EA">
        <w:trPr>
          <w:gridAfter w:val="1"/>
          <w:wAfter w:w="6662" w:type="dxa"/>
          <w:trHeight w:val="584"/>
        </w:trPr>
        <w:tc>
          <w:tcPr>
            <w:tcW w:w="5080" w:type="dxa"/>
            <w:tcBorders>
              <w:top w:val="nil"/>
              <w:left w:val="nil"/>
              <w:bottom w:val="nil"/>
              <w:right w:val="nil"/>
            </w:tcBorders>
          </w:tcPr>
          <w:p w14:paraId="10941458" w14:textId="77777777" w:rsidR="00E329EA" w:rsidRPr="005F269D" w:rsidRDefault="00E329EA" w:rsidP="005238EA">
            <w:pPr>
              <w:rPr>
                <w:rFonts w:asciiTheme="minorHAnsi" w:hAnsiTheme="minorHAnsi" w:cstheme="minorHAnsi"/>
                <w:b/>
              </w:rPr>
            </w:pPr>
            <w:r w:rsidRPr="005F269D">
              <w:rPr>
                <w:rFonts w:asciiTheme="minorHAnsi" w:hAnsiTheme="minorHAnsi" w:cstheme="minorHAnsi"/>
                <w:b/>
              </w:rPr>
              <w:t>Further Evidence Required</w:t>
            </w:r>
          </w:p>
        </w:tc>
        <w:tc>
          <w:tcPr>
            <w:tcW w:w="1549" w:type="dxa"/>
            <w:tcBorders>
              <w:top w:val="nil"/>
              <w:left w:val="nil"/>
              <w:bottom w:val="nil"/>
              <w:right w:val="nil"/>
            </w:tcBorders>
          </w:tcPr>
          <w:p w14:paraId="1BDD1FCE" w14:textId="77777777" w:rsidR="00E329EA" w:rsidRPr="005F269D" w:rsidRDefault="00E329EA" w:rsidP="005238EA">
            <w:pPr>
              <w:rPr>
                <w:rFonts w:asciiTheme="minorHAnsi" w:hAnsiTheme="minorHAnsi" w:cstheme="minorHAnsi"/>
                <w:b/>
                <w:color w:val="404040" w:themeColor="text1" w:themeTint="BF"/>
              </w:rPr>
            </w:pPr>
            <w:r w:rsidRPr="005F269D">
              <w:rPr>
                <w:rFonts w:asciiTheme="minorHAnsi" w:hAnsiTheme="minorHAnsi" w:cstheme="minorHAnsi"/>
                <w:color w:val="404040" w:themeColor="text1" w:themeTint="BF"/>
              </w:rPr>
              <w:t>Yes  □</w:t>
            </w:r>
          </w:p>
        </w:tc>
        <w:tc>
          <w:tcPr>
            <w:tcW w:w="1559" w:type="dxa"/>
            <w:gridSpan w:val="2"/>
            <w:tcBorders>
              <w:top w:val="nil"/>
              <w:left w:val="nil"/>
              <w:bottom w:val="nil"/>
              <w:right w:val="nil"/>
            </w:tcBorders>
          </w:tcPr>
          <w:p w14:paraId="0D19DF48" w14:textId="77777777" w:rsidR="00E329EA" w:rsidRPr="005F269D" w:rsidRDefault="00E329EA" w:rsidP="005238EA">
            <w:pPr>
              <w:rPr>
                <w:rFonts w:asciiTheme="minorHAnsi" w:hAnsiTheme="minorHAnsi" w:cstheme="minorHAnsi"/>
                <w:color w:val="404040" w:themeColor="text1" w:themeTint="BF"/>
              </w:rPr>
            </w:pPr>
            <w:r w:rsidRPr="005F269D">
              <w:rPr>
                <w:rFonts w:asciiTheme="minorHAnsi" w:hAnsiTheme="minorHAnsi" w:cstheme="minorHAnsi"/>
                <w:color w:val="404040" w:themeColor="text1" w:themeTint="BF"/>
              </w:rPr>
              <w:t>No  □</w:t>
            </w:r>
          </w:p>
        </w:tc>
      </w:tr>
      <w:tr w:rsidR="00E329EA" w:rsidRPr="005F269D" w14:paraId="7ACE8915" w14:textId="77777777" w:rsidTr="005238EA">
        <w:trPr>
          <w:trHeight w:val="495"/>
        </w:trPr>
        <w:tc>
          <w:tcPr>
            <w:tcW w:w="14850" w:type="dxa"/>
            <w:gridSpan w:val="5"/>
            <w:tcBorders>
              <w:top w:val="nil"/>
              <w:left w:val="nil"/>
              <w:bottom w:val="single" w:sz="4" w:space="0" w:color="auto"/>
              <w:right w:val="nil"/>
            </w:tcBorders>
          </w:tcPr>
          <w:p w14:paraId="32DE1C25" w14:textId="77777777" w:rsidR="00E329EA" w:rsidRPr="005F269D" w:rsidRDefault="00E329EA" w:rsidP="005238EA">
            <w:pPr>
              <w:rPr>
                <w:rFonts w:asciiTheme="minorHAnsi" w:hAnsiTheme="minorHAnsi" w:cstheme="minorHAnsi"/>
                <w:b/>
                <w:color w:val="404040" w:themeColor="text1" w:themeTint="BF"/>
              </w:rPr>
            </w:pPr>
            <w:r w:rsidRPr="005F269D">
              <w:rPr>
                <w:rFonts w:asciiTheme="minorHAnsi" w:hAnsiTheme="minorHAnsi" w:cstheme="minorHAnsi"/>
                <w:b/>
                <w:color w:val="404040" w:themeColor="text1" w:themeTint="BF"/>
              </w:rPr>
              <w:t xml:space="preserve">Further Evidence </w:t>
            </w:r>
            <w:r w:rsidRPr="005F269D">
              <w:rPr>
                <w:rFonts w:asciiTheme="minorHAnsi" w:hAnsiTheme="minorHAnsi" w:cstheme="minorHAnsi"/>
                <w:b/>
                <w:i/>
                <w:color w:val="404040" w:themeColor="text1" w:themeTint="BF"/>
              </w:rPr>
              <w:t>(list of required evidence)</w:t>
            </w:r>
            <w:r w:rsidRPr="005F269D">
              <w:rPr>
                <w:rFonts w:asciiTheme="minorHAnsi" w:hAnsiTheme="minorHAnsi" w:cstheme="minorHAnsi"/>
                <w:b/>
                <w:color w:val="404040" w:themeColor="text1" w:themeTint="BF"/>
              </w:rPr>
              <w:t xml:space="preserve"> </w:t>
            </w:r>
          </w:p>
          <w:p w14:paraId="0DEA9122" w14:textId="77777777" w:rsidR="00E329EA" w:rsidRPr="005F269D" w:rsidRDefault="00E329EA" w:rsidP="005238EA">
            <w:pPr>
              <w:rPr>
                <w:rFonts w:asciiTheme="minorHAnsi" w:hAnsiTheme="minorHAnsi" w:cstheme="minorHAnsi"/>
                <w:color w:val="404040" w:themeColor="text1" w:themeTint="BF"/>
              </w:rPr>
            </w:pPr>
          </w:p>
        </w:tc>
      </w:tr>
      <w:tr w:rsidR="00E329EA" w:rsidRPr="005F269D" w14:paraId="7501B1AC" w14:textId="77777777" w:rsidTr="005238EA">
        <w:trPr>
          <w:trHeight w:val="495"/>
        </w:trPr>
        <w:tc>
          <w:tcPr>
            <w:tcW w:w="14850" w:type="dxa"/>
            <w:gridSpan w:val="5"/>
            <w:tcBorders>
              <w:left w:val="nil"/>
              <w:right w:val="nil"/>
            </w:tcBorders>
          </w:tcPr>
          <w:p w14:paraId="606DF29F" w14:textId="77777777" w:rsidR="00E329EA" w:rsidRPr="005F269D" w:rsidRDefault="00E329EA" w:rsidP="005238EA">
            <w:pPr>
              <w:rPr>
                <w:rFonts w:asciiTheme="minorHAnsi" w:hAnsiTheme="minorHAnsi" w:cstheme="minorHAnsi"/>
                <w:b/>
                <w:color w:val="404040" w:themeColor="text1" w:themeTint="BF"/>
              </w:rPr>
            </w:pPr>
          </w:p>
        </w:tc>
      </w:tr>
      <w:tr w:rsidR="00E329EA" w:rsidRPr="005F269D" w14:paraId="669F38E3" w14:textId="77777777" w:rsidTr="005238EA">
        <w:trPr>
          <w:trHeight w:val="495"/>
        </w:trPr>
        <w:tc>
          <w:tcPr>
            <w:tcW w:w="14850" w:type="dxa"/>
            <w:gridSpan w:val="5"/>
            <w:tcBorders>
              <w:left w:val="nil"/>
              <w:right w:val="nil"/>
            </w:tcBorders>
          </w:tcPr>
          <w:p w14:paraId="5D0A139C" w14:textId="77777777" w:rsidR="00E329EA" w:rsidRPr="005F269D" w:rsidRDefault="00E329EA" w:rsidP="005238EA">
            <w:pPr>
              <w:rPr>
                <w:rFonts w:asciiTheme="minorHAnsi" w:hAnsiTheme="minorHAnsi" w:cstheme="minorHAnsi"/>
                <w:b/>
                <w:color w:val="404040" w:themeColor="text1" w:themeTint="BF"/>
              </w:rPr>
            </w:pPr>
          </w:p>
        </w:tc>
      </w:tr>
      <w:tr w:rsidR="00E329EA" w:rsidRPr="005F269D" w14:paraId="5A11A19D" w14:textId="77777777" w:rsidTr="005238EA">
        <w:trPr>
          <w:trHeight w:val="495"/>
        </w:trPr>
        <w:tc>
          <w:tcPr>
            <w:tcW w:w="14850" w:type="dxa"/>
            <w:gridSpan w:val="5"/>
            <w:tcBorders>
              <w:left w:val="nil"/>
              <w:right w:val="nil"/>
            </w:tcBorders>
          </w:tcPr>
          <w:p w14:paraId="055647EA" w14:textId="77777777" w:rsidR="00E329EA" w:rsidRPr="005F269D" w:rsidRDefault="00E329EA" w:rsidP="005238EA">
            <w:pPr>
              <w:rPr>
                <w:rFonts w:asciiTheme="minorHAnsi" w:hAnsiTheme="minorHAnsi" w:cstheme="minorHAnsi"/>
                <w:b/>
                <w:color w:val="404040" w:themeColor="text1" w:themeTint="BF"/>
              </w:rPr>
            </w:pPr>
          </w:p>
        </w:tc>
      </w:tr>
      <w:tr w:rsidR="00E329EA" w:rsidRPr="005F269D" w14:paraId="3CA0DAC6" w14:textId="77777777" w:rsidTr="005238EA">
        <w:trPr>
          <w:trHeight w:val="495"/>
        </w:trPr>
        <w:tc>
          <w:tcPr>
            <w:tcW w:w="14850" w:type="dxa"/>
            <w:gridSpan w:val="5"/>
            <w:tcBorders>
              <w:left w:val="nil"/>
              <w:right w:val="nil"/>
            </w:tcBorders>
          </w:tcPr>
          <w:p w14:paraId="7171FA6B" w14:textId="77777777" w:rsidR="00E329EA" w:rsidRPr="005F269D" w:rsidRDefault="00E329EA" w:rsidP="005238EA">
            <w:pPr>
              <w:rPr>
                <w:rFonts w:asciiTheme="minorHAnsi" w:hAnsiTheme="minorHAnsi" w:cstheme="minorHAnsi"/>
                <w:b/>
                <w:color w:val="404040" w:themeColor="text1" w:themeTint="BF"/>
              </w:rPr>
            </w:pPr>
          </w:p>
        </w:tc>
      </w:tr>
      <w:tr w:rsidR="00E329EA" w:rsidRPr="005F269D" w14:paraId="4AF3CE19" w14:textId="77777777" w:rsidTr="005238EA">
        <w:trPr>
          <w:trHeight w:val="495"/>
        </w:trPr>
        <w:tc>
          <w:tcPr>
            <w:tcW w:w="14850" w:type="dxa"/>
            <w:gridSpan w:val="5"/>
            <w:tcBorders>
              <w:left w:val="nil"/>
              <w:right w:val="nil"/>
            </w:tcBorders>
          </w:tcPr>
          <w:p w14:paraId="01F5BA2C" w14:textId="77777777" w:rsidR="00E329EA" w:rsidRPr="005F269D" w:rsidRDefault="00E329EA" w:rsidP="005238EA">
            <w:pPr>
              <w:rPr>
                <w:rFonts w:asciiTheme="minorHAnsi" w:hAnsiTheme="minorHAnsi" w:cstheme="minorHAnsi"/>
                <w:b/>
                <w:color w:val="404040" w:themeColor="text1" w:themeTint="BF"/>
              </w:rPr>
            </w:pPr>
          </w:p>
        </w:tc>
      </w:tr>
      <w:tr w:rsidR="00E329EA" w:rsidRPr="005F269D" w14:paraId="7474D7F0" w14:textId="77777777" w:rsidTr="005238EA">
        <w:trPr>
          <w:trHeight w:val="495"/>
        </w:trPr>
        <w:tc>
          <w:tcPr>
            <w:tcW w:w="14850" w:type="dxa"/>
            <w:gridSpan w:val="5"/>
            <w:tcBorders>
              <w:left w:val="nil"/>
              <w:bottom w:val="single" w:sz="4" w:space="0" w:color="auto"/>
              <w:right w:val="nil"/>
            </w:tcBorders>
          </w:tcPr>
          <w:p w14:paraId="0636840F" w14:textId="77777777" w:rsidR="00E329EA" w:rsidRPr="005F269D" w:rsidRDefault="00E329EA" w:rsidP="005238EA">
            <w:pPr>
              <w:rPr>
                <w:rFonts w:asciiTheme="minorHAnsi" w:hAnsiTheme="minorHAnsi" w:cstheme="minorHAnsi"/>
                <w:b/>
                <w:color w:val="404040" w:themeColor="text1" w:themeTint="BF"/>
              </w:rPr>
            </w:pPr>
          </w:p>
        </w:tc>
      </w:tr>
      <w:tr w:rsidR="00E329EA" w:rsidRPr="005F269D" w14:paraId="58EB1BF9" w14:textId="77777777" w:rsidTr="005238EA">
        <w:trPr>
          <w:trHeight w:val="495"/>
        </w:trPr>
        <w:tc>
          <w:tcPr>
            <w:tcW w:w="14850" w:type="dxa"/>
            <w:gridSpan w:val="5"/>
            <w:tcBorders>
              <w:left w:val="nil"/>
              <w:bottom w:val="nil"/>
              <w:right w:val="nil"/>
            </w:tcBorders>
          </w:tcPr>
          <w:p w14:paraId="418CFDA3" w14:textId="77777777" w:rsidR="00E329EA" w:rsidRPr="005F269D" w:rsidRDefault="00E329EA" w:rsidP="005238EA">
            <w:pPr>
              <w:rPr>
                <w:rFonts w:asciiTheme="minorHAnsi" w:hAnsiTheme="minorHAnsi" w:cstheme="minorHAnsi"/>
                <w:b/>
                <w:color w:val="404040" w:themeColor="text1" w:themeTint="BF"/>
              </w:rPr>
            </w:pPr>
          </w:p>
        </w:tc>
      </w:tr>
      <w:tr w:rsidR="00E329EA" w:rsidRPr="005F269D" w14:paraId="52D7AF0A" w14:textId="77777777" w:rsidTr="005238EA">
        <w:trPr>
          <w:trHeight w:val="422"/>
        </w:trPr>
        <w:tc>
          <w:tcPr>
            <w:tcW w:w="7425" w:type="dxa"/>
            <w:gridSpan w:val="3"/>
            <w:tcBorders>
              <w:top w:val="nil"/>
              <w:left w:val="nil"/>
              <w:bottom w:val="nil"/>
              <w:right w:val="nil"/>
            </w:tcBorders>
            <w:vAlign w:val="center"/>
          </w:tcPr>
          <w:p w14:paraId="4E9CFD6B" w14:textId="77777777" w:rsidR="00E329EA" w:rsidRPr="005F269D" w:rsidRDefault="00E329EA" w:rsidP="005238EA">
            <w:pPr>
              <w:rPr>
                <w:rFonts w:asciiTheme="minorHAnsi" w:hAnsiTheme="minorHAnsi" w:cstheme="minorHAnsi"/>
                <w:i/>
              </w:rPr>
            </w:pPr>
          </w:p>
          <w:p w14:paraId="77B2C32A" w14:textId="77777777" w:rsidR="00E329EA" w:rsidRPr="005F269D" w:rsidRDefault="00E329EA" w:rsidP="005238EA">
            <w:pPr>
              <w:rPr>
                <w:rFonts w:asciiTheme="minorHAnsi" w:hAnsiTheme="minorHAnsi" w:cstheme="minorHAnsi"/>
                <w:i/>
              </w:rPr>
            </w:pPr>
            <w:r w:rsidRPr="005F269D">
              <w:rPr>
                <w:rFonts w:asciiTheme="minorHAnsi" w:hAnsiTheme="minorHAnsi" w:cstheme="minorHAnsi"/>
                <w:i/>
              </w:rPr>
              <w:t>RPL Assessor Name:</w:t>
            </w:r>
            <w:r w:rsidRPr="005F269D">
              <w:rPr>
                <w:rFonts w:asciiTheme="minorHAnsi" w:hAnsiTheme="minorHAnsi" w:cstheme="minorHAnsi"/>
                <w:i/>
              </w:rPr>
              <w:tab/>
            </w:r>
          </w:p>
        </w:tc>
        <w:tc>
          <w:tcPr>
            <w:tcW w:w="7425" w:type="dxa"/>
            <w:gridSpan w:val="2"/>
            <w:tcBorders>
              <w:top w:val="nil"/>
              <w:left w:val="nil"/>
              <w:bottom w:val="nil"/>
              <w:right w:val="nil"/>
            </w:tcBorders>
            <w:vAlign w:val="center"/>
          </w:tcPr>
          <w:p w14:paraId="1FF62589" w14:textId="77777777" w:rsidR="00E329EA" w:rsidRPr="005F269D" w:rsidRDefault="00E329EA" w:rsidP="005238EA">
            <w:pPr>
              <w:rPr>
                <w:rFonts w:asciiTheme="minorHAnsi" w:hAnsiTheme="minorHAnsi" w:cstheme="minorHAnsi"/>
                <w:i/>
              </w:rPr>
            </w:pPr>
          </w:p>
          <w:p w14:paraId="410AB53D" w14:textId="77777777" w:rsidR="00E329EA" w:rsidRPr="005F269D" w:rsidRDefault="00E329EA" w:rsidP="005238EA">
            <w:pPr>
              <w:rPr>
                <w:rFonts w:asciiTheme="minorHAnsi" w:hAnsiTheme="minorHAnsi" w:cstheme="minorHAnsi"/>
                <w:i/>
              </w:rPr>
            </w:pPr>
            <w:r w:rsidRPr="005F269D">
              <w:rPr>
                <w:rFonts w:asciiTheme="minorHAnsi" w:hAnsiTheme="minorHAnsi" w:cstheme="minorHAnsi"/>
                <w:i/>
              </w:rPr>
              <w:t>Date:</w:t>
            </w:r>
          </w:p>
        </w:tc>
      </w:tr>
    </w:tbl>
    <w:p w14:paraId="3762F038" w14:textId="77777777" w:rsidR="0072575D" w:rsidRPr="005F269D" w:rsidRDefault="0072575D" w:rsidP="00415554">
      <w:pPr>
        <w:rPr>
          <w:rFonts w:asciiTheme="minorHAnsi" w:hAnsiTheme="minorHAnsi" w:cstheme="minorHAnsi"/>
        </w:rPr>
      </w:pPr>
    </w:p>
    <w:sectPr w:rsidR="0072575D" w:rsidRPr="005F269D" w:rsidSect="00F553F7">
      <w:pgSz w:w="16838" w:h="11906" w:orient="landscape"/>
      <w:pgMar w:top="426" w:right="820" w:bottom="568" w:left="993" w:header="709" w:footer="2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D9C9FB" w14:textId="77777777" w:rsidR="007A6612" w:rsidRDefault="007A6612" w:rsidP="00F00FCE">
      <w:pPr>
        <w:spacing w:line="240" w:lineRule="auto"/>
      </w:pPr>
      <w:r>
        <w:separator/>
      </w:r>
    </w:p>
  </w:endnote>
  <w:endnote w:type="continuationSeparator" w:id="0">
    <w:p w14:paraId="00A0C81B" w14:textId="77777777" w:rsidR="007A6612" w:rsidRDefault="007A6612" w:rsidP="00F00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BBB3C" w14:textId="722B4BF2" w:rsidR="00BA4C2A" w:rsidRPr="00810C04" w:rsidRDefault="00810C04" w:rsidP="00810C04">
    <w:pPr>
      <w:pStyle w:val="Heading3"/>
      <w:numPr>
        <w:ilvl w:val="0"/>
        <w:numId w:val="0"/>
      </w:numPr>
      <w:spacing w:before="0" w:after="0" w:line="240" w:lineRule="auto"/>
      <w:jc w:val="center"/>
      <w:rPr>
        <w:rFonts w:asciiTheme="minorHAnsi" w:hAnsiTheme="minorHAnsi" w:cstheme="minorHAnsi"/>
        <w:b w:val="0"/>
        <w:sz w:val="20"/>
        <w:szCs w:val="20"/>
      </w:rPr>
    </w:pPr>
    <w:r w:rsidRPr="00D53E73">
      <w:rPr>
        <w:rFonts w:asciiTheme="minorHAnsi" w:hAnsiTheme="minorHAnsi" w:cstheme="minorHAnsi"/>
        <w:b w:val="0"/>
        <w:color w:val="808080"/>
        <w:sz w:val="18"/>
        <w:szCs w:val="18"/>
      </w:rPr>
      <w:t>Australian College of Fitness &amp; Bodywork</w:t>
    </w:r>
    <w:r w:rsidRPr="00D53E73">
      <w:rPr>
        <w:rFonts w:asciiTheme="minorHAnsi" w:hAnsiTheme="minorHAnsi" w:cstheme="minorHAnsi"/>
        <w:b w:val="0"/>
        <w:color w:val="808080"/>
        <w:sz w:val="18"/>
        <w:szCs w:val="18"/>
      </w:rPr>
      <w:tab/>
    </w:r>
    <w:r w:rsidRPr="00D53E73">
      <w:rPr>
        <w:rFonts w:asciiTheme="minorHAnsi" w:hAnsiTheme="minorHAnsi" w:cstheme="minorHAnsi"/>
        <w:b w:val="0"/>
        <w:color w:val="808080"/>
        <w:sz w:val="18"/>
        <w:szCs w:val="18"/>
      </w:rPr>
      <w:tab/>
      <w:t>Version 1.1</w:t>
    </w:r>
    <w:r w:rsidRPr="00D53E73">
      <w:rPr>
        <w:rFonts w:asciiTheme="minorHAnsi" w:hAnsiTheme="minorHAnsi" w:cstheme="minorHAnsi"/>
        <w:b w:val="0"/>
        <w:color w:val="808080"/>
        <w:sz w:val="18"/>
        <w:szCs w:val="18"/>
      </w:rPr>
      <w:tab/>
    </w:r>
    <w:r w:rsidRPr="00D53E73">
      <w:rPr>
        <w:rFonts w:asciiTheme="minorHAnsi" w:hAnsiTheme="minorHAnsi" w:cstheme="minorHAnsi"/>
        <w:b w:val="0"/>
        <w:color w:val="808080"/>
        <w:sz w:val="18"/>
        <w:szCs w:val="18"/>
      </w:rPr>
      <w:tab/>
    </w:r>
    <w:r w:rsidRPr="00D53E73">
      <w:rPr>
        <w:rFonts w:asciiTheme="minorHAnsi" w:hAnsiTheme="minorHAnsi" w:cstheme="minorHAnsi"/>
        <w:b w:val="0"/>
        <w:color w:val="808080"/>
        <w:sz w:val="18"/>
        <w:szCs w:val="18"/>
      </w:rPr>
      <w:tab/>
    </w:r>
    <w:r w:rsidRPr="00D53E73">
      <w:rPr>
        <w:rFonts w:asciiTheme="minorHAnsi" w:hAnsiTheme="minorHAnsi" w:cstheme="minorHAnsi"/>
        <w:b w:val="0"/>
        <w:sz w:val="20"/>
        <w:szCs w:val="20"/>
        <w:lang w:eastAsia="en-AU"/>
      </w:rPr>
      <w:t>VU21874</w:t>
    </w:r>
    <w:r>
      <w:rPr>
        <w:rFonts w:asciiTheme="minorHAnsi" w:hAnsiTheme="minorHAnsi" w:cstheme="minorHAnsi"/>
        <w:b w:val="0"/>
        <w:sz w:val="20"/>
        <w:szCs w:val="20"/>
        <w:lang w:eastAsia="en-AU"/>
      </w:rPr>
      <w:t xml:space="preserve"> </w:t>
    </w:r>
    <w:r w:rsidRPr="00D53E73">
      <w:rPr>
        <w:rFonts w:asciiTheme="minorHAnsi" w:hAnsiTheme="minorHAnsi" w:cstheme="minorHAnsi"/>
        <w:b w:val="0"/>
        <w:sz w:val="20"/>
        <w:szCs w:val="20"/>
      </w:rPr>
      <w:t xml:space="preserve">– </w:t>
    </w:r>
    <w:r w:rsidRPr="00D53E73">
      <w:rPr>
        <w:rFonts w:asciiTheme="minorHAnsi" w:hAnsiTheme="minorHAnsi" w:cstheme="minorHAnsi"/>
        <w:b w:val="0"/>
        <w:sz w:val="20"/>
        <w:szCs w:val="20"/>
        <w:lang w:eastAsia="en-AU"/>
      </w:rPr>
      <w:t xml:space="preserve">Manage health risks in a </w:t>
    </w:r>
    <w:proofErr w:type="spellStart"/>
    <w:r w:rsidRPr="00D53E73">
      <w:rPr>
        <w:rFonts w:asciiTheme="minorHAnsi" w:hAnsiTheme="minorHAnsi" w:cstheme="minorHAnsi"/>
        <w:b w:val="0"/>
        <w:sz w:val="20"/>
        <w:szCs w:val="20"/>
        <w:lang w:eastAsia="en-AU"/>
      </w:rPr>
      <w:t>myotherapy</w:t>
    </w:r>
    <w:proofErr w:type="spellEnd"/>
    <w:r w:rsidRPr="00D53E73">
      <w:rPr>
        <w:rFonts w:asciiTheme="minorHAnsi" w:hAnsiTheme="minorHAnsi" w:cstheme="minorHAnsi"/>
        <w:b w:val="0"/>
        <w:sz w:val="20"/>
        <w:szCs w:val="20"/>
        <w:lang w:eastAsia="en-AU"/>
      </w:rPr>
      <w:t xml:space="preserve"> environment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5ABCA" w14:textId="79AE632E" w:rsidR="00BA4C2A" w:rsidRPr="00810C04" w:rsidRDefault="00810C04" w:rsidP="00810C04">
    <w:pPr>
      <w:pStyle w:val="Heading3"/>
      <w:numPr>
        <w:ilvl w:val="0"/>
        <w:numId w:val="0"/>
      </w:numPr>
      <w:spacing w:before="0" w:after="0" w:line="240" w:lineRule="auto"/>
      <w:jc w:val="center"/>
      <w:rPr>
        <w:rFonts w:asciiTheme="minorHAnsi" w:hAnsiTheme="minorHAnsi" w:cstheme="minorHAnsi"/>
        <w:b w:val="0"/>
        <w:sz w:val="20"/>
        <w:szCs w:val="20"/>
      </w:rPr>
    </w:pPr>
    <w:r w:rsidRPr="00D53E73">
      <w:rPr>
        <w:rFonts w:asciiTheme="minorHAnsi" w:hAnsiTheme="minorHAnsi" w:cstheme="minorHAnsi"/>
        <w:b w:val="0"/>
        <w:color w:val="808080"/>
        <w:sz w:val="18"/>
        <w:szCs w:val="18"/>
      </w:rPr>
      <w:t>Australian College of Fitness &amp; Bodywork</w:t>
    </w:r>
    <w:r w:rsidRPr="00D53E73">
      <w:rPr>
        <w:rFonts w:asciiTheme="minorHAnsi" w:hAnsiTheme="minorHAnsi" w:cstheme="minorHAnsi"/>
        <w:b w:val="0"/>
        <w:color w:val="808080"/>
        <w:sz w:val="18"/>
        <w:szCs w:val="18"/>
      </w:rPr>
      <w:tab/>
    </w:r>
    <w:r w:rsidRPr="00D53E73">
      <w:rPr>
        <w:rFonts w:asciiTheme="minorHAnsi" w:hAnsiTheme="minorHAnsi" w:cstheme="minorHAnsi"/>
        <w:b w:val="0"/>
        <w:color w:val="808080"/>
        <w:sz w:val="18"/>
        <w:szCs w:val="18"/>
      </w:rPr>
      <w:tab/>
      <w:t>Version 1.1</w:t>
    </w:r>
    <w:r w:rsidRPr="00D53E73">
      <w:rPr>
        <w:rFonts w:asciiTheme="minorHAnsi" w:hAnsiTheme="minorHAnsi" w:cstheme="minorHAnsi"/>
        <w:b w:val="0"/>
        <w:color w:val="808080"/>
        <w:sz w:val="18"/>
        <w:szCs w:val="18"/>
      </w:rPr>
      <w:tab/>
    </w:r>
    <w:r w:rsidRPr="00D53E73">
      <w:rPr>
        <w:rFonts w:asciiTheme="minorHAnsi" w:hAnsiTheme="minorHAnsi" w:cstheme="minorHAnsi"/>
        <w:b w:val="0"/>
        <w:color w:val="808080"/>
        <w:sz w:val="18"/>
        <w:szCs w:val="18"/>
      </w:rPr>
      <w:tab/>
    </w:r>
    <w:r w:rsidRPr="00D53E73">
      <w:rPr>
        <w:rFonts w:asciiTheme="minorHAnsi" w:hAnsiTheme="minorHAnsi" w:cstheme="minorHAnsi"/>
        <w:b w:val="0"/>
        <w:color w:val="808080"/>
        <w:sz w:val="18"/>
        <w:szCs w:val="18"/>
      </w:rPr>
      <w:tab/>
    </w:r>
    <w:r w:rsidRPr="00D53E73">
      <w:rPr>
        <w:rFonts w:asciiTheme="minorHAnsi" w:hAnsiTheme="minorHAnsi" w:cstheme="minorHAnsi"/>
        <w:b w:val="0"/>
        <w:sz w:val="20"/>
        <w:szCs w:val="20"/>
        <w:lang w:eastAsia="en-AU"/>
      </w:rPr>
      <w:t>VU21874</w:t>
    </w:r>
    <w:r>
      <w:rPr>
        <w:rFonts w:asciiTheme="minorHAnsi" w:hAnsiTheme="minorHAnsi" w:cstheme="minorHAnsi"/>
        <w:b w:val="0"/>
        <w:sz w:val="20"/>
        <w:szCs w:val="20"/>
        <w:lang w:eastAsia="en-AU"/>
      </w:rPr>
      <w:t xml:space="preserve"> </w:t>
    </w:r>
    <w:r w:rsidRPr="00D53E73">
      <w:rPr>
        <w:rFonts w:asciiTheme="minorHAnsi" w:hAnsiTheme="minorHAnsi" w:cstheme="minorHAnsi"/>
        <w:b w:val="0"/>
        <w:sz w:val="20"/>
        <w:szCs w:val="20"/>
      </w:rPr>
      <w:t xml:space="preserve">– </w:t>
    </w:r>
    <w:r w:rsidRPr="00D53E73">
      <w:rPr>
        <w:rFonts w:asciiTheme="minorHAnsi" w:hAnsiTheme="minorHAnsi" w:cstheme="minorHAnsi"/>
        <w:b w:val="0"/>
        <w:sz w:val="20"/>
        <w:szCs w:val="20"/>
        <w:lang w:eastAsia="en-AU"/>
      </w:rPr>
      <w:t xml:space="preserve">Manage health risks in a </w:t>
    </w:r>
    <w:proofErr w:type="spellStart"/>
    <w:r w:rsidRPr="00D53E73">
      <w:rPr>
        <w:rFonts w:asciiTheme="minorHAnsi" w:hAnsiTheme="minorHAnsi" w:cstheme="minorHAnsi"/>
        <w:b w:val="0"/>
        <w:sz w:val="20"/>
        <w:szCs w:val="20"/>
        <w:lang w:eastAsia="en-AU"/>
      </w:rPr>
      <w:t>myotherapy</w:t>
    </w:r>
    <w:proofErr w:type="spellEnd"/>
    <w:r w:rsidRPr="00D53E73">
      <w:rPr>
        <w:rFonts w:asciiTheme="minorHAnsi" w:hAnsiTheme="minorHAnsi" w:cstheme="minorHAnsi"/>
        <w:b w:val="0"/>
        <w:sz w:val="20"/>
        <w:szCs w:val="20"/>
        <w:lang w:eastAsia="en-AU"/>
      </w:rPr>
      <w:t xml:space="preserve"> environment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461E0" w14:textId="57030F18" w:rsidR="00BD4468" w:rsidRPr="00A528DC" w:rsidRDefault="00A528DC" w:rsidP="00A528DC">
    <w:pPr>
      <w:pStyle w:val="Heading3"/>
      <w:numPr>
        <w:ilvl w:val="0"/>
        <w:numId w:val="0"/>
      </w:numPr>
      <w:spacing w:before="0" w:after="0" w:line="240" w:lineRule="auto"/>
      <w:jc w:val="center"/>
      <w:rPr>
        <w:rFonts w:asciiTheme="minorHAnsi" w:hAnsiTheme="minorHAnsi" w:cstheme="minorHAnsi"/>
        <w:b w:val="0"/>
        <w:sz w:val="20"/>
        <w:szCs w:val="20"/>
      </w:rPr>
    </w:pPr>
    <w:r w:rsidRPr="00D53E73">
      <w:rPr>
        <w:rFonts w:asciiTheme="minorHAnsi" w:hAnsiTheme="minorHAnsi" w:cstheme="minorHAnsi"/>
        <w:b w:val="0"/>
        <w:color w:val="808080"/>
        <w:sz w:val="18"/>
        <w:szCs w:val="18"/>
      </w:rPr>
      <w:t>Australian College of Fitness &amp; Bodywork</w:t>
    </w:r>
    <w:r w:rsidRPr="00D53E73">
      <w:rPr>
        <w:rFonts w:asciiTheme="minorHAnsi" w:hAnsiTheme="minorHAnsi" w:cstheme="minorHAnsi"/>
        <w:b w:val="0"/>
        <w:color w:val="808080"/>
        <w:sz w:val="18"/>
        <w:szCs w:val="18"/>
      </w:rPr>
      <w:tab/>
    </w:r>
    <w:r w:rsidRPr="00D53E73">
      <w:rPr>
        <w:rFonts w:asciiTheme="minorHAnsi" w:hAnsiTheme="minorHAnsi" w:cstheme="minorHAnsi"/>
        <w:b w:val="0"/>
        <w:color w:val="808080"/>
        <w:sz w:val="18"/>
        <w:szCs w:val="18"/>
      </w:rPr>
      <w:tab/>
      <w:t>Version 1.1</w:t>
    </w:r>
    <w:r w:rsidRPr="00D53E73">
      <w:rPr>
        <w:rFonts w:asciiTheme="minorHAnsi" w:hAnsiTheme="minorHAnsi" w:cstheme="minorHAnsi"/>
        <w:b w:val="0"/>
        <w:color w:val="808080"/>
        <w:sz w:val="18"/>
        <w:szCs w:val="18"/>
      </w:rPr>
      <w:tab/>
    </w:r>
    <w:r w:rsidRPr="00D53E73">
      <w:rPr>
        <w:rFonts w:asciiTheme="minorHAnsi" w:hAnsiTheme="minorHAnsi" w:cstheme="minorHAnsi"/>
        <w:b w:val="0"/>
        <w:color w:val="808080"/>
        <w:sz w:val="18"/>
        <w:szCs w:val="18"/>
      </w:rPr>
      <w:tab/>
    </w:r>
    <w:r w:rsidRPr="00D53E73">
      <w:rPr>
        <w:rFonts w:asciiTheme="minorHAnsi" w:hAnsiTheme="minorHAnsi" w:cstheme="minorHAnsi"/>
        <w:b w:val="0"/>
        <w:color w:val="808080"/>
        <w:sz w:val="18"/>
        <w:szCs w:val="18"/>
      </w:rPr>
      <w:tab/>
    </w:r>
    <w:r w:rsidRPr="00D53E73">
      <w:rPr>
        <w:rFonts w:asciiTheme="minorHAnsi" w:hAnsiTheme="minorHAnsi" w:cstheme="minorHAnsi"/>
        <w:b w:val="0"/>
        <w:sz w:val="20"/>
        <w:szCs w:val="20"/>
        <w:lang w:eastAsia="en-AU"/>
      </w:rPr>
      <w:t>VU21874</w:t>
    </w:r>
    <w:r>
      <w:rPr>
        <w:rFonts w:asciiTheme="minorHAnsi" w:hAnsiTheme="minorHAnsi" w:cstheme="minorHAnsi"/>
        <w:b w:val="0"/>
        <w:sz w:val="20"/>
        <w:szCs w:val="20"/>
        <w:lang w:eastAsia="en-AU"/>
      </w:rPr>
      <w:t xml:space="preserve"> </w:t>
    </w:r>
    <w:r w:rsidRPr="00D53E73">
      <w:rPr>
        <w:rFonts w:asciiTheme="minorHAnsi" w:hAnsiTheme="minorHAnsi" w:cstheme="minorHAnsi"/>
        <w:b w:val="0"/>
        <w:sz w:val="20"/>
        <w:szCs w:val="20"/>
      </w:rPr>
      <w:t xml:space="preserve">– </w:t>
    </w:r>
    <w:r w:rsidRPr="00D53E73">
      <w:rPr>
        <w:rFonts w:asciiTheme="minorHAnsi" w:hAnsiTheme="minorHAnsi" w:cstheme="minorHAnsi"/>
        <w:b w:val="0"/>
        <w:sz w:val="20"/>
        <w:szCs w:val="20"/>
        <w:lang w:eastAsia="en-AU"/>
      </w:rPr>
      <w:t xml:space="preserve">Manage health risks in a </w:t>
    </w:r>
    <w:proofErr w:type="spellStart"/>
    <w:r w:rsidRPr="00D53E73">
      <w:rPr>
        <w:rFonts w:asciiTheme="minorHAnsi" w:hAnsiTheme="minorHAnsi" w:cstheme="minorHAnsi"/>
        <w:b w:val="0"/>
        <w:sz w:val="20"/>
        <w:szCs w:val="20"/>
        <w:lang w:eastAsia="en-AU"/>
      </w:rPr>
      <w:t>myotherapy</w:t>
    </w:r>
    <w:proofErr w:type="spellEnd"/>
    <w:r w:rsidRPr="00D53E73">
      <w:rPr>
        <w:rFonts w:asciiTheme="minorHAnsi" w:hAnsiTheme="minorHAnsi" w:cstheme="minorHAnsi"/>
        <w:b w:val="0"/>
        <w:sz w:val="20"/>
        <w:szCs w:val="20"/>
        <w:lang w:eastAsia="en-AU"/>
      </w:rPr>
      <w:t xml:space="preserve"> environment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4AEB6F" w14:textId="77777777" w:rsidR="007A6612" w:rsidRDefault="007A6612" w:rsidP="00F00FCE">
      <w:pPr>
        <w:spacing w:line="240" w:lineRule="auto"/>
      </w:pPr>
      <w:r>
        <w:separator/>
      </w:r>
    </w:p>
  </w:footnote>
  <w:footnote w:type="continuationSeparator" w:id="0">
    <w:p w14:paraId="41192A44" w14:textId="77777777" w:rsidR="007A6612" w:rsidRDefault="007A6612" w:rsidP="00F00FC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A26FA" w14:textId="6ED3038B" w:rsidR="00BA4C2A" w:rsidRPr="000F2CFC" w:rsidRDefault="000F2CFC" w:rsidP="003D508F">
    <w:pPr>
      <w:pStyle w:val="Header"/>
      <w:tabs>
        <w:tab w:val="clear" w:pos="4513"/>
        <w:tab w:val="center" w:pos="1985"/>
      </w:tabs>
    </w:pPr>
    <w:r w:rsidRPr="00566459">
      <w:rPr>
        <w:sz w:val="18"/>
      </w:rPr>
      <w:t>22316VIC</w:t>
    </w:r>
    <w:r>
      <w:rPr>
        <w:sz w:val="18"/>
      </w:rPr>
      <w:t xml:space="preserve"> </w:t>
    </w:r>
    <w:r w:rsidRPr="00715168">
      <w:rPr>
        <w:b/>
        <w:i/>
        <w:sz w:val="18"/>
        <w:lang w:val="en-US"/>
      </w:rPr>
      <w:t>RPL FORM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A936E" w14:textId="77777777" w:rsidR="00BA4C2A" w:rsidRDefault="00BA4C2A" w:rsidP="005238EA">
    <w:pPr>
      <w:pStyle w:val="Header"/>
    </w:pPr>
    <w:r w:rsidRPr="00B21D36">
      <w:rPr>
        <w:rFonts w:asciiTheme="minorHAnsi" w:hAnsiTheme="minorHAnsi" w:cstheme="minorHAnsi"/>
        <w:i/>
        <w:noProof/>
        <w:lang w:eastAsia="en-AU"/>
      </w:rPr>
      <w:drawing>
        <wp:anchor distT="0" distB="0" distL="114300" distR="114300" simplePos="0" relativeHeight="251663360" behindDoc="1" locked="0" layoutInCell="1" allowOverlap="1" wp14:anchorId="74FF7AB0" wp14:editId="0812B930">
          <wp:simplePos x="0" y="0"/>
          <wp:positionH relativeFrom="column">
            <wp:posOffset>-630555</wp:posOffset>
          </wp:positionH>
          <wp:positionV relativeFrom="paragraph">
            <wp:posOffset>24238</wp:posOffset>
          </wp:positionV>
          <wp:extent cx="10722634" cy="577970"/>
          <wp:effectExtent l="0" t="0" r="2540" b="0"/>
          <wp:wrapNone/>
          <wp:docPr id="6" name="Picture 2"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 cstate="print"/>
                  <a:srcRect l="13931" t="23774" r="14367" b="29434"/>
                  <a:stretch>
                    <a:fillRect/>
                  </a:stretch>
                </pic:blipFill>
                <pic:spPr>
                  <a:xfrm>
                    <a:off x="0" y="0"/>
                    <a:ext cx="10779311" cy="581025"/>
                  </a:xfrm>
                  <a:prstGeom prst="rect">
                    <a:avLst/>
                  </a:prstGeom>
                </pic:spPr>
              </pic:pic>
            </a:graphicData>
          </a:graphic>
          <wp14:sizeRelH relativeFrom="margin">
            <wp14:pctWidth>0</wp14:pctWidth>
          </wp14:sizeRelH>
          <wp14:sizeRelV relativeFrom="margin">
            <wp14:pctHeight>0</wp14:pctHeight>
          </wp14:sizeRelV>
        </wp:anchor>
      </w:drawing>
    </w:r>
    <w:r w:rsidRPr="00B21D36">
      <w:rPr>
        <w:rFonts w:asciiTheme="minorHAnsi" w:hAnsiTheme="minorHAnsi" w:cstheme="minorHAnsi"/>
        <w:i/>
        <w:noProof/>
        <w:lang w:eastAsia="en-AU"/>
      </w:rPr>
      <w:drawing>
        <wp:anchor distT="0" distB="0" distL="114300" distR="114300" simplePos="0" relativeHeight="251662336" behindDoc="0" locked="0" layoutInCell="1" allowOverlap="1" wp14:anchorId="515714AB" wp14:editId="14C0C0BC">
          <wp:simplePos x="0" y="0"/>
          <wp:positionH relativeFrom="column">
            <wp:posOffset>-287655</wp:posOffset>
          </wp:positionH>
          <wp:positionV relativeFrom="paragraph">
            <wp:posOffset>-154940</wp:posOffset>
          </wp:positionV>
          <wp:extent cx="2847975" cy="495300"/>
          <wp:effectExtent l="0" t="0" r="9525" b="0"/>
          <wp:wrapSquare wrapText="bothSides"/>
          <wp:docPr id="7" name="Picture 0" descr="ACFB-logo-text.jpg"/>
          <wp:cNvGraphicFramePr/>
          <a:graphic xmlns:a="http://schemas.openxmlformats.org/drawingml/2006/main">
            <a:graphicData uri="http://schemas.openxmlformats.org/drawingml/2006/picture">
              <pic:pic xmlns:pic="http://schemas.openxmlformats.org/drawingml/2006/picture">
                <pic:nvPicPr>
                  <pic:cNvPr id="8" name="Picture 0" descr="ACFB-logo-tex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47975" cy="495300"/>
                  </a:xfrm>
                  <a:prstGeom prst="rect">
                    <a:avLst/>
                  </a:prstGeom>
                </pic:spPr>
              </pic:pic>
            </a:graphicData>
          </a:graphic>
          <wp14:sizeRelH relativeFrom="margin">
            <wp14:pctWidth>0</wp14:pctWidth>
          </wp14:sizeRelH>
          <wp14:sizeRelV relativeFrom="margin">
            <wp14:pctHeight>0</wp14:pctHeight>
          </wp14:sizeRelV>
        </wp:anchor>
      </w:drawing>
    </w:r>
    <w:r>
      <w:t>``</w:t>
    </w:r>
  </w:p>
  <w:p w14:paraId="48B69670" w14:textId="77777777" w:rsidR="00BA4C2A" w:rsidRDefault="00BA4C2A" w:rsidP="005238EA">
    <w:pPr>
      <w:pStyle w:val="Header"/>
    </w:pPr>
  </w:p>
  <w:p w14:paraId="1FB6185D" w14:textId="77777777" w:rsidR="00BA4C2A" w:rsidRDefault="00BA4C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DA882" w14:textId="20D60206" w:rsidR="00BD4468" w:rsidRPr="00D53E73" w:rsidRDefault="00D53E73" w:rsidP="003D508F">
    <w:pPr>
      <w:pStyle w:val="Header"/>
      <w:tabs>
        <w:tab w:val="clear" w:pos="4513"/>
        <w:tab w:val="center" w:pos="1985"/>
      </w:tabs>
      <w:rPr>
        <w:sz w:val="18"/>
      </w:rPr>
    </w:pPr>
    <w:r w:rsidRPr="00566459">
      <w:rPr>
        <w:sz w:val="18"/>
      </w:rPr>
      <w:t>22316VIC</w:t>
    </w:r>
    <w:r>
      <w:rPr>
        <w:sz w:val="18"/>
      </w:rPr>
      <w:t xml:space="preserve"> </w:t>
    </w:r>
    <w:r w:rsidRPr="00715168">
      <w:rPr>
        <w:b/>
        <w:i/>
        <w:sz w:val="18"/>
        <w:lang w:val="en-US"/>
      </w:rPr>
      <w:t>RPL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C4A6644"/>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A9C68D50"/>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15846E5"/>
    <w:multiLevelType w:val="hybridMultilevel"/>
    <w:tmpl w:val="E7706C2C"/>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E10393"/>
    <w:multiLevelType w:val="hybridMultilevel"/>
    <w:tmpl w:val="B2201982"/>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3A311A"/>
    <w:multiLevelType w:val="hybridMultilevel"/>
    <w:tmpl w:val="9D041D18"/>
    <w:lvl w:ilvl="0" w:tplc="7FB60D32">
      <w:start w:val="1"/>
      <w:numFmt w:val="bullet"/>
      <w:lvlText w:val=""/>
      <w:lvlJc w:val="left"/>
      <w:pPr>
        <w:ind w:left="709" w:hanging="360"/>
      </w:pPr>
      <w:rPr>
        <w:rFonts w:ascii="Symbol" w:hAnsi="Symbol" w:hint="default"/>
        <w:sz w:val="20"/>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5">
    <w:nsid w:val="0AB611FE"/>
    <w:multiLevelType w:val="hybridMultilevel"/>
    <w:tmpl w:val="EECE02CC"/>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103B94"/>
    <w:multiLevelType w:val="hybridMultilevel"/>
    <w:tmpl w:val="ABFC9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434C9A"/>
    <w:multiLevelType w:val="hybridMultilevel"/>
    <w:tmpl w:val="C6183CF6"/>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03453A5"/>
    <w:multiLevelType w:val="hybridMultilevel"/>
    <w:tmpl w:val="67FCA7C4"/>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3031E71"/>
    <w:multiLevelType w:val="hybridMultilevel"/>
    <w:tmpl w:val="22CAF56E"/>
    <w:lvl w:ilvl="0" w:tplc="82A67BF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1D1D2629"/>
    <w:multiLevelType w:val="hybridMultilevel"/>
    <w:tmpl w:val="4D5C43D8"/>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14C2532"/>
    <w:multiLevelType w:val="hybridMultilevel"/>
    <w:tmpl w:val="2AF43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7BB79BB"/>
    <w:multiLevelType w:val="hybridMultilevel"/>
    <w:tmpl w:val="33F49F56"/>
    <w:lvl w:ilvl="0" w:tplc="7FB60D32">
      <w:start w:val="1"/>
      <w:numFmt w:val="bullet"/>
      <w:lvlText w:val=""/>
      <w:lvlJc w:val="left"/>
      <w:pPr>
        <w:ind w:left="927" w:hanging="360"/>
      </w:pPr>
      <w:rPr>
        <w:rFonts w:ascii="Symbol" w:hAnsi="Symbol" w:hint="default"/>
        <w:sz w:val="20"/>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3">
    <w:nsid w:val="2F131E9C"/>
    <w:multiLevelType w:val="hybridMultilevel"/>
    <w:tmpl w:val="D63A0AB0"/>
    <w:lvl w:ilvl="0" w:tplc="ABCE8012">
      <w:start w:val="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7E6340E"/>
    <w:multiLevelType w:val="hybridMultilevel"/>
    <w:tmpl w:val="7B9235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0460989"/>
    <w:multiLevelType w:val="hybridMultilevel"/>
    <w:tmpl w:val="71820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7B063E1"/>
    <w:multiLevelType w:val="hybridMultilevel"/>
    <w:tmpl w:val="EA009FDC"/>
    <w:lvl w:ilvl="0" w:tplc="D08C47AA">
      <w:start w:val="1"/>
      <w:numFmt w:val="bullet"/>
      <w:lvlText w:val="-"/>
      <w:lvlJc w:val="left"/>
      <w:pPr>
        <w:ind w:left="643" w:hanging="360"/>
      </w:pPr>
      <w:rPr>
        <w:rFonts w:ascii="Times" w:eastAsia="Times" w:hAnsi="Times" w:cs="Time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7">
    <w:nsid w:val="49E23721"/>
    <w:multiLevelType w:val="hybridMultilevel"/>
    <w:tmpl w:val="38FEB748"/>
    <w:lvl w:ilvl="0" w:tplc="82A67B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E1E11CC"/>
    <w:multiLevelType w:val="hybridMultilevel"/>
    <w:tmpl w:val="FDEAA988"/>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E3755AB"/>
    <w:multiLevelType w:val="singleLevel"/>
    <w:tmpl w:val="6E3A3A4E"/>
    <w:lvl w:ilvl="0">
      <w:start w:val="1"/>
      <w:numFmt w:val="bullet"/>
      <w:pStyle w:val="ListBullet"/>
      <w:lvlText w:val=""/>
      <w:lvlJc w:val="left"/>
      <w:pPr>
        <w:ind w:left="360" w:hanging="360"/>
      </w:pPr>
      <w:rPr>
        <w:rFonts w:ascii="Symbol" w:hAnsi="Symbol" w:hint="default"/>
        <w:color w:val="auto"/>
        <w:sz w:val="20"/>
      </w:rPr>
    </w:lvl>
  </w:abstractNum>
  <w:abstractNum w:abstractNumId="20">
    <w:nsid w:val="53261723"/>
    <w:multiLevelType w:val="hybridMultilevel"/>
    <w:tmpl w:val="461069E4"/>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4EF2312"/>
    <w:multiLevelType w:val="hybridMultilevel"/>
    <w:tmpl w:val="68168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6123B81"/>
    <w:multiLevelType w:val="hybridMultilevel"/>
    <w:tmpl w:val="EEF27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9167C51"/>
    <w:multiLevelType w:val="hybridMultilevel"/>
    <w:tmpl w:val="256E333C"/>
    <w:lvl w:ilvl="0" w:tplc="D08C47AA">
      <w:start w:val="1"/>
      <w:numFmt w:val="bullet"/>
      <w:lvlText w:val="-"/>
      <w:lvlJc w:val="left"/>
      <w:pPr>
        <w:ind w:left="926" w:hanging="360"/>
      </w:pPr>
      <w:rPr>
        <w:rFonts w:ascii="Times" w:eastAsia="Times" w:hAnsi="Times" w:cs="Times" w:hint="default"/>
      </w:rPr>
    </w:lvl>
    <w:lvl w:ilvl="1" w:tplc="0C090003" w:tentative="1">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24">
    <w:nsid w:val="5AD265E9"/>
    <w:multiLevelType w:val="hybridMultilevel"/>
    <w:tmpl w:val="13C84488"/>
    <w:lvl w:ilvl="0" w:tplc="548A96CC">
      <w:numFmt w:val="bullet"/>
      <w:lvlText w:val=""/>
      <w:lvlJc w:val="left"/>
      <w:pPr>
        <w:tabs>
          <w:tab w:val="num" w:pos="700"/>
        </w:tabs>
        <w:ind w:left="700" w:hanging="360"/>
      </w:pPr>
      <w:rPr>
        <w:rFonts w:ascii="Symbol" w:hAnsi="Symbol" w:hint="default"/>
      </w:rPr>
    </w:lvl>
    <w:lvl w:ilvl="1" w:tplc="FC98FA40">
      <w:numFmt w:val="bullet"/>
      <w:lvlText w:val="-"/>
      <w:lvlJc w:val="left"/>
      <w:pPr>
        <w:tabs>
          <w:tab w:val="num" w:pos="1420"/>
        </w:tabs>
        <w:ind w:left="1420" w:hanging="360"/>
      </w:pPr>
      <w:rPr>
        <w:rFonts w:ascii="Garamond" w:eastAsia="Times New Roman" w:hAnsi="Garamond" w:cs="Times New Roman" w:hint="default"/>
      </w:rPr>
    </w:lvl>
    <w:lvl w:ilvl="2" w:tplc="04090005">
      <w:start w:val="1"/>
      <w:numFmt w:val="bullet"/>
      <w:lvlText w:val=""/>
      <w:lvlJc w:val="left"/>
      <w:pPr>
        <w:tabs>
          <w:tab w:val="num" w:pos="2140"/>
        </w:tabs>
        <w:ind w:left="2140" w:hanging="360"/>
      </w:pPr>
      <w:rPr>
        <w:rFonts w:ascii="Wingdings" w:hAnsi="Wingdings" w:hint="default"/>
      </w:rPr>
    </w:lvl>
    <w:lvl w:ilvl="3" w:tplc="04090001" w:tentative="1">
      <w:start w:val="1"/>
      <w:numFmt w:val="bullet"/>
      <w:lvlText w:val=""/>
      <w:lvlJc w:val="left"/>
      <w:pPr>
        <w:tabs>
          <w:tab w:val="num" w:pos="2860"/>
        </w:tabs>
        <w:ind w:left="2860" w:hanging="360"/>
      </w:pPr>
      <w:rPr>
        <w:rFonts w:ascii="Symbol" w:hAnsi="Symbol" w:hint="default"/>
      </w:rPr>
    </w:lvl>
    <w:lvl w:ilvl="4" w:tplc="04090003" w:tentative="1">
      <w:start w:val="1"/>
      <w:numFmt w:val="bullet"/>
      <w:lvlText w:val="o"/>
      <w:lvlJc w:val="left"/>
      <w:pPr>
        <w:tabs>
          <w:tab w:val="num" w:pos="3580"/>
        </w:tabs>
        <w:ind w:left="3580" w:hanging="360"/>
      </w:pPr>
      <w:rPr>
        <w:rFonts w:ascii="Courier New" w:hAnsi="Courier New" w:cs="Courier New" w:hint="default"/>
      </w:rPr>
    </w:lvl>
    <w:lvl w:ilvl="5" w:tplc="04090005" w:tentative="1">
      <w:start w:val="1"/>
      <w:numFmt w:val="bullet"/>
      <w:lvlText w:val=""/>
      <w:lvlJc w:val="left"/>
      <w:pPr>
        <w:tabs>
          <w:tab w:val="num" w:pos="4300"/>
        </w:tabs>
        <w:ind w:left="4300" w:hanging="360"/>
      </w:pPr>
      <w:rPr>
        <w:rFonts w:ascii="Wingdings" w:hAnsi="Wingdings" w:hint="default"/>
      </w:rPr>
    </w:lvl>
    <w:lvl w:ilvl="6" w:tplc="04090001" w:tentative="1">
      <w:start w:val="1"/>
      <w:numFmt w:val="bullet"/>
      <w:lvlText w:val=""/>
      <w:lvlJc w:val="left"/>
      <w:pPr>
        <w:tabs>
          <w:tab w:val="num" w:pos="5020"/>
        </w:tabs>
        <w:ind w:left="5020" w:hanging="360"/>
      </w:pPr>
      <w:rPr>
        <w:rFonts w:ascii="Symbol" w:hAnsi="Symbol" w:hint="default"/>
      </w:rPr>
    </w:lvl>
    <w:lvl w:ilvl="7" w:tplc="04090003" w:tentative="1">
      <w:start w:val="1"/>
      <w:numFmt w:val="bullet"/>
      <w:lvlText w:val="o"/>
      <w:lvlJc w:val="left"/>
      <w:pPr>
        <w:tabs>
          <w:tab w:val="num" w:pos="5740"/>
        </w:tabs>
        <w:ind w:left="5740" w:hanging="360"/>
      </w:pPr>
      <w:rPr>
        <w:rFonts w:ascii="Courier New" w:hAnsi="Courier New" w:cs="Courier New" w:hint="default"/>
      </w:rPr>
    </w:lvl>
    <w:lvl w:ilvl="8" w:tplc="04090005" w:tentative="1">
      <w:start w:val="1"/>
      <w:numFmt w:val="bullet"/>
      <w:lvlText w:val=""/>
      <w:lvlJc w:val="left"/>
      <w:pPr>
        <w:tabs>
          <w:tab w:val="num" w:pos="6460"/>
        </w:tabs>
        <w:ind w:left="6460" w:hanging="360"/>
      </w:pPr>
      <w:rPr>
        <w:rFonts w:ascii="Wingdings" w:hAnsi="Wingdings" w:hint="default"/>
      </w:rPr>
    </w:lvl>
  </w:abstractNum>
  <w:abstractNum w:abstractNumId="25">
    <w:nsid w:val="5CE21D34"/>
    <w:multiLevelType w:val="hybridMultilevel"/>
    <w:tmpl w:val="16F89968"/>
    <w:lvl w:ilvl="0" w:tplc="D08C47AA">
      <w:start w:val="1"/>
      <w:numFmt w:val="bullet"/>
      <w:lvlText w:val="-"/>
      <w:lvlJc w:val="left"/>
      <w:pPr>
        <w:ind w:left="1080" w:hanging="360"/>
      </w:pPr>
      <w:rPr>
        <w:rFonts w:ascii="Times" w:eastAsia="Times" w:hAnsi="Times" w:cs="Time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nsid w:val="659429C8"/>
    <w:multiLevelType w:val="hybridMultilevel"/>
    <w:tmpl w:val="478E73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69C3ED3"/>
    <w:multiLevelType w:val="hybridMultilevel"/>
    <w:tmpl w:val="C25A9A3A"/>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79104B5"/>
    <w:multiLevelType w:val="hybridMultilevel"/>
    <w:tmpl w:val="8F2E5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7D23111"/>
    <w:multiLevelType w:val="hybridMultilevel"/>
    <w:tmpl w:val="A3325CE8"/>
    <w:lvl w:ilvl="0" w:tplc="CB52831C">
      <w:start w:val="1"/>
      <w:numFmt w:val="decimal"/>
      <w:lvlText w:val="%1."/>
      <w:lvlJc w:val="left"/>
      <w:pPr>
        <w:ind w:left="926" w:hanging="360"/>
      </w:pPr>
      <w:rPr>
        <w:rFonts w:asciiTheme="minorHAnsi" w:hAnsiTheme="minorHAnsi" w:cstheme="minorHAnsi" w:hint="default"/>
        <w:sz w:val="20"/>
        <w:szCs w:val="20"/>
      </w:rPr>
    </w:lvl>
    <w:lvl w:ilvl="1" w:tplc="0C090019">
      <w:start w:val="1"/>
      <w:numFmt w:val="lowerLetter"/>
      <w:lvlText w:val="%2."/>
      <w:lvlJc w:val="left"/>
      <w:pPr>
        <w:ind w:left="1646" w:hanging="360"/>
      </w:pPr>
    </w:lvl>
    <w:lvl w:ilvl="2" w:tplc="0C09001B">
      <w:start w:val="1"/>
      <w:numFmt w:val="lowerRoman"/>
      <w:lvlText w:val="%3."/>
      <w:lvlJc w:val="right"/>
      <w:pPr>
        <w:ind w:left="2366" w:hanging="180"/>
      </w:pPr>
    </w:lvl>
    <w:lvl w:ilvl="3" w:tplc="0C09000F">
      <w:start w:val="1"/>
      <w:numFmt w:val="decimal"/>
      <w:lvlText w:val="%4."/>
      <w:lvlJc w:val="left"/>
      <w:pPr>
        <w:ind w:left="3086" w:hanging="360"/>
      </w:pPr>
    </w:lvl>
    <w:lvl w:ilvl="4" w:tplc="0C090019">
      <w:start w:val="1"/>
      <w:numFmt w:val="lowerLetter"/>
      <w:lvlText w:val="%5."/>
      <w:lvlJc w:val="left"/>
      <w:pPr>
        <w:ind w:left="3806" w:hanging="360"/>
      </w:pPr>
    </w:lvl>
    <w:lvl w:ilvl="5" w:tplc="0C09001B">
      <w:start w:val="1"/>
      <w:numFmt w:val="lowerRoman"/>
      <w:lvlText w:val="%6."/>
      <w:lvlJc w:val="right"/>
      <w:pPr>
        <w:ind w:left="4526" w:hanging="180"/>
      </w:pPr>
    </w:lvl>
    <w:lvl w:ilvl="6" w:tplc="0C09000F">
      <w:start w:val="1"/>
      <w:numFmt w:val="decimal"/>
      <w:lvlText w:val="%7."/>
      <w:lvlJc w:val="left"/>
      <w:pPr>
        <w:ind w:left="5246" w:hanging="360"/>
      </w:pPr>
    </w:lvl>
    <w:lvl w:ilvl="7" w:tplc="0C090019">
      <w:start w:val="1"/>
      <w:numFmt w:val="lowerLetter"/>
      <w:lvlText w:val="%8."/>
      <w:lvlJc w:val="left"/>
      <w:pPr>
        <w:ind w:left="5966" w:hanging="360"/>
      </w:pPr>
    </w:lvl>
    <w:lvl w:ilvl="8" w:tplc="0C09001B">
      <w:start w:val="1"/>
      <w:numFmt w:val="lowerRoman"/>
      <w:lvlText w:val="%9."/>
      <w:lvlJc w:val="right"/>
      <w:pPr>
        <w:ind w:left="6686" w:hanging="180"/>
      </w:pPr>
    </w:lvl>
  </w:abstractNum>
  <w:abstractNum w:abstractNumId="30">
    <w:nsid w:val="6E644C47"/>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nsid w:val="72783BA4"/>
    <w:multiLevelType w:val="hybridMultilevel"/>
    <w:tmpl w:val="91025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4CC12B6"/>
    <w:multiLevelType w:val="hybridMultilevel"/>
    <w:tmpl w:val="57245740"/>
    <w:lvl w:ilvl="0" w:tplc="0C090001">
      <w:start w:val="1"/>
      <w:numFmt w:val="bullet"/>
      <w:lvlText w:val=""/>
      <w:lvlJc w:val="left"/>
      <w:pPr>
        <w:ind w:left="720" w:hanging="360"/>
      </w:pPr>
      <w:rPr>
        <w:rFonts w:ascii="Symbol" w:hAnsi="Symbol" w:hint="default"/>
      </w:rPr>
    </w:lvl>
    <w:lvl w:ilvl="1" w:tplc="10E68A22">
      <w:start w:val="1"/>
      <w:numFmt w:val="bullet"/>
      <w:lvlText w:val=""/>
      <w:lvlJc w:val="left"/>
      <w:pPr>
        <w:ind w:left="1440" w:hanging="360"/>
      </w:pPr>
      <w:rPr>
        <w:rFonts w:ascii="Symbol" w:hAnsi="Symbol" w:hint="default"/>
        <w:sz w:val="20"/>
      </w:rPr>
    </w:lvl>
    <w:lvl w:ilvl="2" w:tplc="9738CF38">
      <w:start w:val="6"/>
      <w:numFmt w:val="bullet"/>
      <w:lvlText w:val="-"/>
      <w:lvlJc w:val="left"/>
      <w:pPr>
        <w:ind w:left="2160" w:hanging="360"/>
      </w:pPr>
      <w:rPr>
        <w:rFonts w:ascii="Calibri" w:eastAsia="Times New Roman"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6474AE2"/>
    <w:multiLevelType w:val="hybridMultilevel"/>
    <w:tmpl w:val="19E6D90C"/>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8C26D07"/>
    <w:multiLevelType w:val="hybridMultilevel"/>
    <w:tmpl w:val="CF42BD9C"/>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F011FB5"/>
    <w:multiLevelType w:val="hybridMultilevel"/>
    <w:tmpl w:val="1A5E0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30"/>
  </w:num>
  <w:num w:numId="3">
    <w:abstractNumId w:val="30"/>
  </w:num>
  <w:num w:numId="4">
    <w:abstractNumId w:val="15"/>
  </w:num>
  <w:num w:numId="5">
    <w:abstractNumId w:val="19"/>
  </w:num>
  <w:num w:numId="6">
    <w:abstractNumId w:val="12"/>
  </w:num>
  <w:num w:numId="7">
    <w:abstractNumId w:val="1"/>
  </w:num>
  <w:num w:numId="8">
    <w:abstractNumId w:val="4"/>
  </w:num>
  <w:num w:numId="9">
    <w:abstractNumId w:val="0"/>
  </w:num>
  <w:num w:numId="10">
    <w:abstractNumId w:val="23"/>
  </w:num>
  <w:num w:numId="11">
    <w:abstractNumId w:val="6"/>
  </w:num>
  <w:num w:numId="12">
    <w:abstractNumId w:val="27"/>
  </w:num>
  <w:num w:numId="13">
    <w:abstractNumId w:val="8"/>
  </w:num>
  <w:num w:numId="14">
    <w:abstractNumId w:val="10"/>
  </w:num>
  <w:num w:numId="15">
    <w:abstractNumId w:val="7"/>
  </w:num>
  <w:num w:numId="16">
    <w:abstractNumId w:val="18"/>
  </w:num>
  <w:num w:numId="17">
    <w:abstractNumId w:val="22"/>
  </w:num>
  <w:num w:numId="18">
    <w:abstractNumId w:val="16"/>
  </w:num>
  <w:num w:numId="19">
    <w:abstractNumId w:val="20"/>
  </w:num>
  <w:num w:numId="20">
    <w:abstractNumId w:val="19"/>
  </w:num>
  <w:num w:numId="21">
    <w:abstractNumId w:val="5"/>
  </w:num>
  <w:num w:numId="22">
    <w:abstractNumId w:val="3"/>
  </w:num>
  <w:num w:numId="23">
    <w:abstractNumId w:val="35"/>
  </w:num>
  <w:num w:numId="24">
    <w:abstractNumId w:val="24"/>
  </w:num>
  <w:num w:numId="25">
    <w:abstractNumId w:val="28"/>
  </w:num>
  <w:num w:numId="26">
    <w:abstractNumId w:val="13"/>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33"/>
  </w:num>
  <w:num w:numId="30">
    <w:abstractNumId w:val="17"/>
  </w:num>
  <w:num w:numId="31">
    <w:abstractNumId w:val="9"/>
  </w:num>
  <w:num w:numId="32">
    <w:abstractNumId w:val="31"/>
  </w:num>
  <w:num w:numId="33">
    <w:abstractNumId w:val="21"/>
  </w:num>
  <w:num w:numId="34">
    <w:abstractNumId w:val="26"/>
  </w:num>
  <w:num w:numId="35">
    <w:abstractNumId w:val="14"/>
  </w:num>
  <w:num w:numId="36">
    <w:abstractNumId w:val="32"/>
  </w:num>
  <w:num w:numId="37">
    <w:abstractNumId w:val="2"/>
  </w:num>
  <w:num w:numId="38">
    <w:abstractNumId w:val="25"/>
  </w:num>
  <w:num w:numId="39">
    <w:abstractNumId w:val="11"/>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drawingGridHorizontalSpacing w:val="113"/>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554"/>
    <w:rsid w:val="00022B68"/>
    <w:rsid w:val="00055C1E"/>
    <w:rsid w:val="00092BF3"/>
    <w:rsid w:val="000D4E4D"/>
    <w:rsid w:val="000F2CFC"/>
    <w:rsid w:val="00105410"/>
    <w:rsid w:val="001071A2"/>
    <w:rsid w:val="0019318A"/>
    <w:rsid w:val="001B29EF"/>
    <w:rsid w:val="001C7546"/>
    <w:rsid w:val="001D7F6B"/>
    <w:rsid w:val="00241DED"/>
    <w:rsid w:val="002A2FD6"/>
    <w:rsid w:val="002C118C"/>
    <w:rsid w:val="002C5E57"/>
    <w:rsid w:val="003166E6"/>
    <w:rsid w:val="00322F13"/>
    <w:rsid w:val="00341CDA"/>
    <w:rsid w:val="00385AB9"/>
    <w:rsid w:val="00394565"/>
    <w:rsid w:val="003A4692"/>
    <w:rsid w:val="003D07AC"/>
    <w:rsid w:val="003D508F"/>
    <w:rsid w:val="003E1F0E"/>
    <w:rsid w:val="00404CF9"/>
    <w:rsid w:val="00415554"/>
    <w:rsid w:val="00452743"/>
    <w:rsid w:val="00473BDC"/>
    <w:rsid w:val="004B0B3E"/>
    <w:rsid w:val="004C229D"/>
    <w:rsid w:val="004E5AC0"/>
    <w:rsid w:val="005238EA"/>
    <w:rsid w:val="005451CF"/>
    <w:rsid w:val="005509F4"/>
    <w:rsid w:val="00571CEE"/>
    <w:rsid w:val="005846EE"/>
    <w:rsid w:val="00590B99"/>
    <w:rsid w:val="005A329D"/>
    <w:rsid w:val="005D3CFB"/>
    <w:rsid w:val="005E51EF"/>
    <w:rsid w:val="005E71FD"/>
    <w:rsid w:val="005F269D"/>
    <w:rsid w:val="00651686"/>
    <w:rsid w:val="006B33C9"/>
    <w:rsid w:val="006C5064"/>
    <w:rsid w:val="006F13AE"/>
    <w:rsid w:val="00716E80"/>
    <w:rsid w:val="0072575D"/>
    <w:rsid w:val="00737B37"/>
    <w:rsid w:val="0074698D"/>
    <w:rsid w:val="00755225"/>
    <w:rsid w:val="00783343"/>
    <w:rsid w:val="007A6612"/>
    <w:rsid w:val="007B11BB"/>
    <w:rsid w:val="00800272"/>
    <w:rsid w:val="00810C04"/>
    <w:rsid w:val="008155AE"/>
    <w:rsid w:val="00874DCC"/>
    <w:rsid w:val="008966A3"/>
    <w:rsid w:val="008C0BF1"/>
    <w:rsid w:val="008C1AAF"/>
    <w:rsid w:val="008C63BE"/>
    <w:rsid w:val="008E2CF4"/>
    <w:rsid w:val="008F4464"/>
    <w:rsid w:val="009140C0"/>
    <w:rsid w:val="00935059"/>
    <w:rsid w:val="0097146C"/>
    <w:rsid w:val="00973ED1"/>
    <w:rsid w:val="00992B8B"/>
    <w:rsid w:val="009C00B9"/>
    <w:rsid w:val="009C65D7"/>
    <w:rsid w:val="00A256F5"/>
    <w:rsid w:val="00A27BD9"/>
    <w:rsid w:val="00A30990"/>
    <w:rsid w:val="00A528DC"/>
    <w:rsid w:val="00AF4842"/>
    <w:rsid w:val="00B326CC"/>
    <w:rsid w:val="00B608A9"/>
    <w:rsid w:val="00B619A6"/>
    <w:rsid w:val="00BA4C2A"/>
    <w:rsid w:val="00BA69A8"/>
    <w:rsid w:val="00BD4468"/>
    <w:rsid w:val="00C0423D"/>
    <w:rsid w:val="00C256ED"/>
    <w:rsid w:val="00C63C38"/>
    <w:rsid w:val="00C7568A"/>
    <w:rsid w:val="00C86E02"/>
    <w:rsid w:val="00CC101B"/>
    <w:rsid w:val="00CD005E"/>
    <w:rsid w:val="00CD166C"/>
    <w:rsid w:val="00CD1778"/>
    <w:rsid w:val="00CE5371"/>
    <w:rsid w:val="00CF6796"/>
    <w:rsid w:val="00D03040"/>
    <w:rsid w:val="00D22D73"/>
    <w:rsid w:val="00D262A5"/>
    <w:rsid w:val="00D46B7F"/>
    <w:rsid w:val="00D53E73"/>
    <w:rsid w:val="00D5778D"/>
    <w:rsid w:val="00E05E10"/>
    <w:rsid w:val="00E22F11"/>
    <w:rsid w:val="00E23E7F"/>
    <w:rsid w:val="00E329EA"/>
    <w:rsid w:val="00E421D6"/>
    <w:rsid w:val="00E73A6B"/>
    <w:rsid w:val="00E83A8B"/>
    <w:rsid w:val="00E87DC2"/>
    <w:rsid w:val="00E979DD"/>
    <w:rsid w:val="00EE16F0"/>
    <w:rsid w:val="00F00FCE"/>
    <w:rsid w:val="00F254B8"/>
    <w:rsid w:val="00F5483C"/>
    <w:rsid w:val="00F553F7"/>
    <w:rsid w:val="00F65D1F"/>
    <w:rsid w:val="00F75F25"/>
    <w:rsid w:val="00F939CB"/>
    <w:rsid w:val="00F9407C"/>
    <w:rsid w:val="00F968DA"/>
    <w:rsid w:val="00FF2EA2"/>
    <w:rsid w:val="00FF6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B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3"/>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3"/>
      </w:numPr>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pacing w:val="6"/>
      <w:sz w:val="24"/>
      <w:lang w:eastAsia="en-US"/>
    </w:rPr>
  </w:style>
  <w:style w:type="character" w:customStyle="1" w:styleId="Heading2Char">
    <w:name w:val="Heading 2 Char"/>
    <w:basedOn w:val="DefaultParagraphFont"/>
    <w:link w:val="Heading2"/>
    <w:rsid w:val="001B29EF"/>
    <w:rPr>
      <w:rFonts w:ascii="Georgia" w:hAnsi="Georgia" w:cs="Arial"/>
      <w:b/>
      <w:bCs/>
      <w:i/>
      <w:iCs/>
      <w:spacing w:val="6"/>
      <w:sz w:val="28"/>
      <w:szCs w:val="28"/>
      <w:lang w:eastAsia="en-US"/>
    </w:rPr>
  </w:style>
  <w:style w:type="character" w:customStyle="1" w:styleId="Heading3Char">
    <w:name w:val="Heading 3 Char"/>
    <w:basedOn w:val="DefaultParagraphFont"/>
    <w:link w:val="Heading3"/>
    <w:rsid w:val="001B29EF"/>
    <w:rPr>
      <w:rFonts w:ascii="Georgia" w:hAnsi="Georgia" w:cs="Arial"/>
      <w:b/>
      <w:bCs/>
      <w:spacing w:val="6"/>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5"/>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numPr>
        <w:numId w:val="7"/>
      </w:num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9"/>
      </w:numPr>
      <w:contextualSpacing/>
    </w:pPr>
  </w:style>
  <w:style w:type="paragraph" w:styleId="ListParagraph">
    <w:name w:val="List Paragraph"/>
    <w:basedOn w:val="Normal"/>
    <w:uiPriority w:val="34"/>
    <w:qFormat/>
    <w:rsid w:val="00CF6796"/>
    <w:pPr>
      <w:ind w:left="720"/>
      <w:contextualSpacing/>
    </w:pPr>
  </w:style>
  <w:style w:type="character" w:customStyle="1" w:styleId="Normal10TNRChar">
    <w:name w:val="Normal10TNR Char"/>
    <w:uiPriority w:val="99"/>
    <w:rsid w:val="00092BF3"/>
    <w:rPr>
      <w:rFonts w:cs="Times New Roman"/>
      <w:lang w:val="en-AU" w:eastAsia="en-US"/>
    </w:rPr>
  </w:style>
  <w:style w:type="paragraph" w:customStyle="1" w:styleId="Alphalist">
    <w:name w:val="Alpha list"/>
    <w:autoRedefine/>
    <w:rsid w:val="00C86E02"/>
    <w:pPr>
      <w:framePr w:hSpace="180" w:wrap="around" w:vAnchor="page" w:hAnchor="margin" w:xAlign="center" w:y="1441"/>
      <w:tabs>
        <w:tab w:val="left" w:pos="-457"/>
        <w:tab w:val="left" w:pos="-258"/>
        <w:tab w:val="left" w:pos="-59"/>
      </w:tabs>
    </w:pPr>
    <w:rPr>
      <w:rFonts w:asciiTheme="minorHAnsi" w:hAnsiTheme="minorHAnsi" w:cstheme="minorHAnsi"/>
      <w:noProof/>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3"/>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3"/>
      </w:numPr>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pacing w:val="6"/>
      <w:sz w:val="24"/>
      <w:lang w:eastAsia="en-US"/>
    </w:rPr>
  </w:style>
  <w:style w:type="character" w:customStyle="1" w:styleId="Heading2Char">
    <w:name w:val="Heading 2 Char"/>
    <w:basedOn w:val="DefaultParagraphFont"/>
    <w:link w:val="Heading2"/>
    <w:rsid w:val="001B29EF"/>
    <w:rPr>
      <w:rFonts w:ascii="Georgia" w:hAnsi="Georgia" w:cs="Arial"/>
      <w:b/>
      <w:bCs/>
      <w:i/>
      <w:iCs/>
      <w:spacing w:val="6"/>
      <w:sz w:val="28"/>
      <w:szCs w:val="28"/>
      <w:lang w:eastAsia="en-US"/>
    </w:rPr>
  </w:style>
  <w:style w:type="character" w:customStyle="1" w:styleId="Heading3Char">
    <w:name w:val="Heading 3 Char"/>
    <w:basedOn w:val="DefaultParagraphFont"/>
    <w:link w:val="Heading3"/>
    <w:rsid w:val="001B29EF"/>
    <w:rPr>
      <w:rFonts w:ascii="Georgia" w:hAnsi="Georgia" w:cs="Arial"/>
      <w:b/>
      <w:bCs/>
      <w:spacing w:val="6"/>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5"/>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numPr>
        <w:numId w:val="7"/>
      </w:num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9"/>
      </w:numPr>
      <w:contextualSpacing/>
    </w:pPr>
  </w:style>
  <w:style w:type="paragraph" w:styleId="ListParagraph">
    <w:name w:val="List Paragraph"/>
    <w:basedOn w:val="Normal"/>
    <w:uiPriority w:val="34"/>
    <w:qFormat/>
    <w:rsid w:val="00CF6796"/>
    <w:pPr>
      <w:ind w:left="720"/>
      <w:contextualSpacing/>
    </w:pPr>
  </w:style>
  <w:style w:type="character" w:customStyle="1" w:styleId="Normal10TNRChar">
    <w:name w:val="Normal10TNR Char"/>
    <w:uiPriority w:val="99"/>
    <w:rsid w:val="00092BF3"/>
    <w:rPr>
      <w:rFonts w:cs="Times New Roman"/>
      <w:lang w:val="en-AU" w:eastAsia="en-US"/>
    </w:rPr>
  </w:style>
  <w:style w:type="paragraph" w:customStyle="1" w:styleId="Alphalist">
    <w:name w:val="Alpha list"/>
    <w:autoRedefine/>
    <w:rsid w:val="00C86E02"/>
    <w:pPr>
      <w:framePr w:hSpace="180" w:wrap="around" w:vAnchor="page" w:hAnchor="margin" w:xAlign="center" w:y="1441"/>
      <w:tabs>
        <w:tab w:val="left" w:pos="-457"/>
        <w:tab w:val="left" w:pos="-258"/>
        <w:tab w:val="left" w:pos="-59"/>
      </w:tabs>
    </w:pPr>
    <w:rPr>
      <w:rFonts w:asciiTheme="minorHAnsi" w:hAnsiTheme="minorHAnsi" w:cstheme="minorHAnsi"/>
      <w:noProof/>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69370">
      <w:bodyDiv w:val="1"/>
      <w:marLeft w:val="0"/>
      <w:marRight w:val="0"/>
      <w:marTop w:val="0"/>
      <w:marBottom w:val="0"/>
      <w:divBdr>
        <w:top w:val="none" w:sz="0" w:space="0" w:color="auto"/>
        <w:left w:val="none" w:sz="0" w:space="0" w:color="auto"/>
        <w:bottom w:val="none" w:sz="0" w:space="0" w:color="auto"/>
        <w:right w:val="none" w:sz="0" w:space="0" w:color="auto"/>
      </w:divBdr>
    </w:div>
    <w:div w:id="238249515">
      <w:bodyDiv w:val="1"/>
      <w:marLeft w:val="0"/>
      <w:marRight w:val="0"/>
      <w:marTop w:val="0"/>
      <w:marBottom w:val="0"/>
      <w:divBdr>
        <w:top w:val="none" w:sz="0" w:space="0" w:color="auto"/>
        <w:left w:val="none" w:sz="0" w:space="0" w:color="auto"/>
        <w:bottom w:val="none" w:sz="0" w:space="0" w:color="auto"/>
        <w:right w:val="none" w:sz="0" w:space="0" w:color="auto"/>
      </w:divBdr>
    </w:div>
    <w:div w:id="861017904">
      <w:bodyDiv w:val="1"/>
      <w:marLeft w:val="0"/>
      <w:marRight w:val="0"/>
      <w:marTop w:val="0"/>
      <w:marBottom w:val="0"/>
      <w:divBdr>
        <w:top w:val="none" w:sz="0" w:space="0" w:color="auto"/>
        <w:left w:val="none" w:sz="0" w:space="0" w:color="auto"/>
        <w:bottom w:val="none" w:sz="0" w:space="0" w:color="auto"/>
        <w:right w:val="none" w:sz="0" w:space="0" w:color="auto"/>
      </w:divBdr>
    </w:div>
    <w:div w:id="162693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10</Pages>
  <Words>1761</Words>
  <Characters>10039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ACFB</cp:lastModifiedBy>
  <cp:revision>2</cp:revision>
  <cp:lastPrinted>2017-05-08T01:40:00Z</cp:lastPrinted>
  <dcterms:created xsi:type="dcterms:W3CDTF">2018-02-19T00:52:00Z</dcterms:created>
  <dcterms:modified xsi:type="dcterms:W3CDTF">2018-06-18T05:05:00Z</dcterms:modified>
</cp:coreProperties>
</file>